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8"/>
        <w:gridCol w:w="542"/>
        <w:gridCol w:w="180"/>
        <w:gridCol w:w="180"/>
        <w:gridCol w:w="900"/>
        <w:gridCol w:w="2263"/>
      </w:tblGrid>
      <w:tr w:rsidR="00CD6AE7" w:rsidRPr="00987F45">
        <w:trPr>
          <w:trHeight w:val="521"/>
        </w:trPr>
        <w:tc>
          <w:tcPr>
            <w:tcW w:w="10183" w:type="dxa"/>
            <w:gridSpan w:val="6"/>
            <w:shd w:val="clear" w:color="auto" w:fill="E0E0E0"/>
          </w:tcPr>
          <w:p w:rsidR="00CD6AE7" w:rsidRPr="00987F45" w:rsidRDefault="00002A7A">
            <w:pPr>
              <w:pStyle w:val="Heading2"/>
              <w:jc w:val="center"/>
              <w:rPr>
                <w:lang w:val="ru-RU"/>
              </w:rPr>
            </w:pPr>
            <w:r w:rsidRPr="00987F45">
              <w:rPr>
                <w:lang w:val="ru-RU"/>
              </w:rPr>
              <w:t>РЕЗЮМЕ</w:t>
            </w:r>
          </w:p>
        </w:tc>
      </w:tr>
      <w:tr w:rsidR="00CD6AE7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2A7A" w:rsidRPr="00987F45" w:rsidRDefault="00CD6AE7" w:rsidP="00FF1E89">
            <w:pPr>
              <w:rPr>
                <w:b/>
                <w:bCs/>
                <w:sz w:val="20"/>
              </w:rPr>
            </w:pPr>
            <w:r w:rsidRPr="00987F45">
              <w:rPr>
                <w:b/>
                <w:bCs/>
                <w:sz w:val="20"/>
              </w:rPr>
              <w:t xml:space="preserve">1. </w:t>
            </w:r>
            <w:r w:rsidR="00002A7A" w:rsidRPr="00987F45">
              <w:rPr>
                <w:b/>
                <w:bCs/>
                <w:sz w:val="20"/>
              </w:rPr>
              <w:t xml:space="preserve">Считает ли комиссия, </w:t>
            </w:r>
            <w:r w:rsidR="00FE4F45" w:rsidRPr="00987F45">
              <w:rPr>
                <w:b/>
                <w:bCs/>
                <w:sz w:val="20"/>
              </w:rPr>
              <w:t xml:space="preserve">что, </w:t>
            </w:r>
            <w:r w:rsidR="00002A7A" w:rsidRPr="00987F45">
              <w:rPr>
                <w:b/>
                <w:bCs/>
                <w:sz w:val="20"/>
              </w:rPr>
              <w:t>в целом, индивидуальная помощь в случае перинатальной смерт</w:t>
            </w:r>
            <w:r w:rsidR="00FF1E89" w:rsidRPr="00987F45">
              <w:rPr>
                <w:b/>
                <w:bCs/>
                <w:sz w:val="20"/>
              </w:rPr>
              <w:t>ности</w:t>
            </w:r>
            <w:r w:rsidR="00002A7A" w:rsidRPr="00987F45">
              <w:rPr>
                <w:b/>
                <w:bCs/>
                <w:sz w:val="20"/>
              </w:rPr>
              <w:t xml:space="preserve"> была оптимальной, адекватной или недостаточной?</w:t>
            </w:r>
          </w:p>
          <w:p w:rsidR="00002A7A" w:rsidRPr="00987F45" w:rsidRDefault="001C2A92" w:rsidP="005C7BE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Примечание</w:t>
            </w:r>
            <w:r w:rsidR="00002A7A" w:rsidRPr="00987F45">
              <w:rPr>
                <w:i/>
                <w:iCs/>
                <w:sz w:val="20"/>
              </w:rPr>
              <w:t xml:space="preserve"> </w:t>
            </w:r>
            <w:r w:rsidR="00FE68EA" w:rsidRPr="00987F45">
              <w:rPr>
                <w:i/>
                <w:iCs/>
                <w:sz w:val="20"/>
              </w:rPr>
              <w:t xml:space="preserve">для </w:t>
            </w:r>
            <w:r w:rsidR="00002A7A" w:rsidRPr="00987F45">
              <w:rPr>
                <w:i/>
                <w:iCs/>
                <w:sz w:val="20"/>
              </w:rPr>
              <w:t>комиссии: Здесь отраж</w:t>
            </w:r>
            <w:r w:rsidR="00FE68EA" w:rsidRPr="00987F45">
              <w:rPr>
                <w:i/>
                <w:iCs/>
                <w:sz w:val="20"/>
              </w:rPr>
              <w:t>ается</w:t>
            </w:r>
            <w:r w:rsidR="00002A7A" w:rsidRPr="00987F45">
              <w:rPr>
                <w:i/>
                <w:iCs/>
                <w:sz w:val="20"/>
              </w:rPr>
              <w:t xml:space="preserve"> в целом уход и другие аспекты, связанные с </w:t>
            </w:r>
            <w:r w:rsidR="00FE68EA" w:rsidRPr="00987F45">
              <w:rPr>
                <w:i/>
                <w:iCs/>
                <w:sz w:val="20"/>
              </w:rPr>
              <w:t xml:space="preserve">предоставленной </w:t>
            </w:r>
            <w:r w:rsidR="00002A7A" w:rsidRPr="00987F45">
              <w:rPr>
                <w:i/>
                <w:iCs/>
                <w:sz w:val="20"/>
              </w:rPr>
              <w:t>помощью</w:t>
            </w:r>
            <w:r w:rsidR="00FE68EA" w:rsidRPr="00987F45">
              <w:rPr>
                <w:i/>
                <w:iCs/>
                <w:sz w:val="20"/>
              </w:rPr>
              <w:t>,</w:t>
            </w:r>
            <w:r w:rsidR="00002A7A" w:rsidRPr="00987F45">
              <w:rPr>
                <w:i/>
                <w:iCs/>
                <w:sz w:val="20"/>
              </w:rPr>
              <w:t xml:space="preserve"> начиная с </w:t>
            </w:r>
            <w:r w:rsidR="005C7BEC" w:rsidRPr="00987F45">
              <w:rPr>
                <w:i/>
                <w:iCs/>
                <w:sz w:val="20"/>
              </w:rPr>
              <w:t>антенатального</w:t>
            </w:r>
            <w:r w:rsidR="00002A7A" w:rsidRPr="00987F45">
              <w:rPr>
                <w:i/>
                <w:iCs/>
                <w:sz w:val="20"/>
              </w:rPr>
              <w:t xml:space="preserve"> периода и заканчивая постнат</w:t>
            </w:r>
            <w:r w:rsidR="00FF1E89" w:rsidRPr="00987F45">
              <w:rPr>
                <w:i/>
                <w:iCs/>
                <w:sz w:val="20"/>
              </w:rPr>
              <w:t xml:space="preserve">альным периодом. </w:t>
            </w:r>
            <w:r w:rsidR="00FE68EA" w:rsidRPr="00987F45">
              <w:rPr>
                <w:i/>
                <w:iCs/>
                <w:sz w:val="20"/>
              </w:rPr>
              <w:t xml:space="preserve">Частные </w:t>
            </w:r>
            <w:r w:rsidR="00002A7A" w:rsidRPr="00987F45">
              <w:rPr>
                <w:i/>
                <w:iCs/>
                <w:sz w:val="20"/>
              </w:rPr>
              <w:t>проблемы должны быть подробно описаны.</w:t>
            </w:r>
          </w:p>
          <w:p w:rsidR="00CD6AE7" w:rsidRPr="00987F45" w:rsidRDefault="00CD6AE7">
            <w:pPr>
              <w:rPr>
                <w:b/>
                <w:bCs/>
                <w:sz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D6AE7" w:rsidRPr="00987F45" w:rsidRDefault="00CD6AE7" w:rsidP="00CC4823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CC4823" w:rsidRPr="00987F45">
              <w:rPr>
                <w:b w:val="0"/>
                <w:bCs w:val="0"/>
                <w:sz w:val="20"/>
                <w:lang w:val="ru-RU"/>
              </w:rPr>
              <w:t>Оптимальная</w:t>
            </w:r>
          </w:p>
          <w:p w:rsidR="00CD6AE7" w:rsidRPr="00987F45" w:rsidRDefault="00CD6AE7" w:rsidP="00CC4823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="00CC4823" w:rsidRPr="00987F45">
              <w:rPr>
                <w:sz w:val="20"/>
              </w:rPr>
              <w:t>Адекватная</w:t>
            </w:r>
          </w:p>
          <w:p w:rsidR="00CD6AE7" w:rsidRPr="00987F45" w:rsidRDefault="00CD6AE7" w:rsidP="00CC4823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="00CC4823" w:rsidRPr="00987F45">
              <w:rPr>
                <w:sz w:val="20"/>
              </w:rPr>
              <w:t>Недостаточная</w:t>
            </w:r>
          </w:p>
          <w:p w:rsidR="00CD6AE7" w:rsidRPr="00987F45" w:rsidRDefault="00CD6AE7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>Недостаточн</w:t>
            </w:r>
            <w:r w:rsidR="00FE68EA" w:rsidRPr="00987F45">
              <w:rPr>
                <w:b w:val="0"/>
                <w:bCs w:val="0"/>
                <w:sz w:val="20"/>
                <w:lang w:val="ru-RU"/>
              </w:rPr>
              <w:t>о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 xml:space="preserve"> зарегистрированн</w:t>
            </w:r>
            <w:r w:rsidR="007C0A83" w:rsidRPr="00987F45">
              <w:rPr>
                <w:b w:val="0"/>
                <w:bCs w:val="0"/>
                <w:sz w:val="20"/>
                <w:lang w:val="ru-RU"/>
              </w:rPr>
              <w:t>ой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 xml:space="preserve"> информаци</w:t>
            </w:r>
            <w:r w:rsidR="00FE68EA" w:rsidRPr="00987F45">
              <w:rPr>
                <w:b w:val="0"/>
                <w:bCs w:val="0"/>
                <w:sz w:val="20"/>
                <w:lang w:val="ru-RU"/>
              </w:rPr>
              <w:t>и</w:t>
            </w:r>
          </w:p>
        </w:tc>
      </w:tr>
      <w:tr w:rsidR="000F1AD5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D1087" w:rsidRPr="00987F45" w:rsidRDefault="000F1AD5" w:rsidP="00FF1E89">
            <w:pPr>
              <w:rPr>
                <w:b/>
                <w:bCs/>
                <w:sz w:val="20"/>
              </w:rPr>
            </w:pPr>
            <w:r w:rsidRPr="00987F45">
              <w:rPr>
                <w:b/>
                <w:bCs/>
                <w:sz w:val="20"/>
              </w:rPr>
              <w:t xml:space="preserve">2. </w:t>
            </w:r>
            <w:r w:rsidR="005D1087" w:rsidRPr="00987F45">
              <w:rPr>
                <w:b/>
                <w:bCs/>
                <w:sz w:val="20"/>
              </w:rPr>
              <w:t xml:space="preserve">Считает ли комиссия, </w:t>
            </w:r>
            <w:r w:rsidR="00152E14" w:rsidRPr="00987F45">
              <w:rPr>
                <w:b/>
                <w:bCs/>
                <w:sz w:val="20"/>
              </w:rPr>
              <w:t xml:space="preserve">что, </w:t>
            </w:r>
            <w:r w:rsidR="005D1087" w:rsidRPr="00987F45">
              <w:rPr>
                <w:b/>
                <w:bCs/>
                <w:sz w:val="20"/>
              </w:rPr>
              <w:t xml:space="preserve">в целом, </w:t>
            </w:r>
            <w:r w:rsidR="00FF1E89" w:rsidRPr="00987F45">
              <w:rPr>
                <w:b/>
                <w:bCs/>
                <w:sz w:val="20"/>
              </w:rPr>
              <w:t>помощь родильного</w:t>
            </w:r>
            <w:r w:rsidR="00D4681B">
              <w:rPr>
                <w:b/>
                <w:bCs/>
                <w:sz w:val="20"/>
              </w:rPr>
              <w:t xml:space="preserve"> дома</w:t>
            </w:r>
            <w:r w:rsidR="00D4681B" w:rsidRPr="00D4681B">
              <w:rPr>
                <w:b/>
                <w:bCs/>
                <w:sz w:val="20"/>
              </w:rPr>
              <w:t>,</w:t>
            </w:r>
            <w:r w:rsidR="00FF1E89" w:rsidRPr="00987F45">
              <w:rPr>
                <w:b/>
                <w:bCs/>
                <w:sz w:val="20"/>
              </w:rPr>
              <w:t xml:space="preserve"> отделения</w:t>
            </w:r>
            <w:r w:rsidR="005D1087" w:rsidRPr="00987F45">
              <w:rPr>
                <w:b/>
                <w:bCs/>
                <w:sz w:val="20"/>
              </w:rPr>
              <w:t xml:space="preserve"> была оптимальной, адекватной или недостаточной</w:t>
            </w:r>
            <w:r w:rsidR="00A26D1B" w:rsidRPr="00987F45">
              <w:rPr>
                <w:b/>
                <w:bCs/>
                <w:sz w:val="20"/>
              </w:rPr>
              <w:t>?</w:t>
            </w:r>
          </w:p>
          <w:p w:rsidR="00A26D1B" w:rsidRPr="00987F45" w:rsidRDefault="00633A0E" w:rsidP="00FF1E8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Примечание</w:t>
            </w:r>
            <w:r w:rsidR="0097129A" w:rsidRPr="00987F45">
              <w:rPr>
                <w:i/>
                <w:iCs/>
                <w:sz w:val="20"/>
              </w:rPr>
              <w:t xml:space="preserve"> для</w:t>
            </w:r>
            <w:r w:rsidR="00A26D1B" w:rsidRPr="00987F45">
              <w:rPr>
                <w:i/>
                <w:iCs/>
                <w:sz w:val="20"/>
              </w:rPr>
              <w:t xml:space="preserve"> комиссии: Здесь отраж</w:t>
            </w:r>
            <w:r w:rsidR="0097129A" w:rsidRPr="00987F45">
              <w:rPr>
                <w:i/>
                <w:iCs/>
                <w:sz w:val="20"/>
              </w:rPr>
              <w:t>ается</w:t>
            </w:r>
            <w:r w:rsidR="00A26D1B" w:rsidRPr="00987F45">
              <w:rPr>
                <w:i/>
                <w:iCs/>
                <w:sz w:val="20"/>
              </w:rPr>
              <w:t xml:space="preserve"> в целом </w:t>
            </w:r>
            <w:r w:rsidR="00FF1E89" w:rsidRPr="00987F45">
              <w:rPr>
                <w:i/>
                <w:iCs/>
                <w:sz w:val="20"/>
              </w:rPr>
              <w:t>помощь родильного отделения</w:t>
            </w:r>
            <w:r w:rsidR="00A26D1B" w:rsidRPr="00987F45">
              <w:rPr>
                <w:i/>
                <w:iCs/>
                <w:sz w:val="20"/>
              </w:rPr>
              <w:t xml:space="preserve"> не протяжении все</w:t>
            </w:r>
            <w:r w:rsidR="00FF1E89" w:rsidRPr="00987F45">
              <w:rPr>
                <w:i/>
                <w:iCs/>
                <w:sz w:val="20"/>
              </w:rPr>
              <w:t xml:space="preserve">й беременности.  </w:t>
            </w:r>
            <w:r w:rsidR="0097129A" w:rsidRPr="00987F45">
              <w:rPr>
                <w:i/>
                <w:iCs/>
                <w:sz w:val="20"/>
              </w:rPr>
              <w:t xml:space="preserve">Частные </w:t>
            </w:r>
            <w:r w:rsidR="00A26D1B" w:rsidRPr="00987F45">
              <w:rPr>
                <w:i/>
                <w:iCs/>
                <w:sz w:val="20"/>
              </w:rPr>
              <w:t>проблемы должны быть подробно описаны.</w:t>
            </w:r>
          </w:p>
          <w:p w:rsidR="000F1AD5" w:rsidRPr="00987F45" w:rsidRDefault="000F1AD5">
            <w:pPr>
              <w:rPr>
                <w:b/>
                <w:bCs/>
                <w:sz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Оптимальная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Адекватная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Недостаточная</w:t>
            </w:r>
          </w:p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Недостаточн</w:t>
            </w:r>
            <w:r w:rsidR="0097129A" w:rsidRPr="00987F45">
              <w:rPr>
                <w:b w:val="0"/>
                <w:bCs w:val="0"/>
                <w:sz w:val="20"/>
                <w:lang w:val="ru-RU"/>
              </w:rPr>
              <w:t>о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зарегистрированн</w:t>
            </w:r>
            <w:r w:rsidR="007C0A83" w:rsidRPr="00987F45">
              <w:rPr>
                <w:b w:val="0"/>
                <w:bCs w:val="0"/>
                <w:sz w:val="20"/>
                <w:lang w:val="ru-RU"/>
              </w:rPr>
              <w:t>ой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информаци</w:t>
            </w:r>
            <w:r w:rsidR="0097129A" w:rsidRPr="00987F45">
              <w:rPr>
                <w:b w:val="0"/>
                <w:bCs w:val="0"/>
                <w:sz w:val="20"/>
                <w:lang w:val="ru-RU"/>
              </w:rPr>
              <w:t>и</w:t>
            </w:r>
          </w:p>
        </w:tc>
      </w:tr>
      <w:tr w:rsidR="000F1AD5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nil"/>
              <w:right w:val="nil"/>
            </w:tcBorders>
          </w:tcPr>
          <w:p w:rsidR="006E6913" w:rsidRPr="00987F45" w:rsidRDefault="000F1AD5" w:rsidP="005C7BEC">
            <w:pPr>
              <w:rPr>
                <w:b/>
                <w:bCs/>
                <w:sz w:val="20"/>
              </w:rPr>
            </w:pPr>
            <w:r w:rsidRPr="00987F45">
              <w:rPr>
                <w:b/>
                <w:bCs/>
                <w:sz w:val="20"/>
              </w:rPr>
              <w:t xml:space="preserve">3. </w:t>
            </w:r>
            <w:r w:rsidR="006E6913" w:rsidRPr="00987F45">
              <w:rPr>
                <w:b/>
                <w:bCs/>
                <w:sz w:val="20"/>
              </w:rPr>
              <w:t xml:space="preserve">Считает ли комиссия, что отношение женщины к </w:t>
            </w:r>
            <w:r w:rsidR="005C7BEC" w:rsidRPr="00987F45">
              <w:rPr>
                <w:b/>
                <w:bCs/>
                <w:sz w:val="20"/>
              </w:rPr>
              <w:t>ведению</w:t>
            </w:r>
            <w:r w:rsidR="006E6913" w:rsidRPr="00987F45">
              <w:rPr>
                <w:b/>
                <w:bCs/>
                <w:sz w:val="20"/>
              </w:rPr>
              <w:t xml:space="preserve"> род</w:t>
            </w:r>
            <w:r w:rsidR="005C7BEC" w:rsidRPr="00987F45">
              <w:rPr>
                <w:b/>
                <w:bCs/>
                <w:sz w:val="20"/>
              </w:rPr>
              <w:t>ов</w:t>
            </w:r>
            <w:r w:rsidR="006E6913" w:rsidRPr="00987F45">
              <w:rPr>
                <w:b/>
                <w:bCs/>
                <w:sz w:val="20"/>
              </w:rPr>
              <w:t xml:space="preserve"> был</w:t>
            </w:r>
            <w:r w:rsidR="00FE3404" w:rsidRPr="00987F45">
              <w:rPr>
                <w:b/>
                <w:bCs/>
                <w:sz w:val="20"/>
              </w:rPr>
              <w:t>о</w:t>
            </w:r>
            <w:r w:rsidR="006E6913" w:rsidRPr="00987F45">
              <w:rPr>
                <w:b/>
                <w:bCs/>
                <w:sz w:val="20"/>
              </w:rPr>
              <w:t xml:space="preserve"> оптимальн</w:t>
            </w:r>
            <w:r w:rsidR="00FE3404" w:rsidRPr="00987F45">
              <w:rPr>
                <w:b/>
                <w:bCs/>
                <w:sz w:val="20"/>
              </w:rPr>
              <w:t>ым</w:t>
            </w:r>
            <w:r w:rsidR="006E6913" w:rsidRPr="00987F45">
              <w:rPr>
                <w:b/>
                <w:bCs/>
                <w:sz w:val="20"/>
              </w:rPr>
              <w:t>, адекватн</w:t>
            </w:r>
            <w:r w:rsidR="00FE3404" w:rsidRPr="00987F45">
              <w:rPr>
                <w:b/>
                <w:bCs/>
                <w:sz w:val="20"/>
              </w:rPr>
              <w:t>ым</w:t>
            </w:r>
            <w:r w:rsidR="006E6913" w:rsidRPr="00987F45">
              <w:rPr>
                <w:b/>
                <w:bCs/>
                <w:sz w:val="20"/>
              </w:rPr>
              <w:t xml:space="preserve"> или недостаточн</w:t>
            </w:r>
            <w:r w:rsidR="00FE3404" w:rsidRPr="00987F45">
              <w:rPr>
                <w:b/>
                <w:bCs/>
                <w:sz w:val="20"/>
              </w:rPr>
              <w:t>ым</w:t>
            </w:r>
            <w:r w:rsidR="006E6913" w:rsidRPr="00987F45">
              <w:rPr>
                <w:b/>
                <w:bCs/>
                <w:sz w:val="20"/>
              </w:rPr>
              <w:t>?</w:t>
            </w:r>
          </w:p>
          <w:p w:rsidR="000F1AD5" w:rsidRPr="00987F45" w:rsidRDefault="00633A0E" w:rsidP="006E691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Примечание</w:t>
            </w:r>
            <w:r w:rsidR="00A26D1B" w:rsidRPr="00987F45">
              <w:rPr>
                <w:i/>
                <w:iCs/>
                <w:sz w:val="20"/>
              </w:rPr>
              <w:t xml:space="preserve"> </w:t>
            </w:r>
            <w:r w:rsidR="00150E59" w:rsidRPr="00987F45">
              <w:rPr>
                <w:i/>
                <w:iCs/>
                <w:sz w:val="20"/>
              </w:rPr>
              <w:t xml:space="preserve">для </w:t>
            </w:r>
            <w:r w:rsidR="00A26D1B" w:rsidRPr="00987F45">
              <w:rPr>
                <w:i/>
                <w:iCs/>
                <w:sz w:val="20"/>
              </w:rPr>
              <w:t xml:space="preserve">комиссии: </w:t>
            </w:r>
            <w:r w:rsidR="006E6913" w:rsidRPr="00987F45">
              <w:rPr>
                <w:i/>
                <w:iCs/>
                <w:sz w:val="20"/>
              </w:rPr>
              <w:t>Оптимальная помощь</w:t>
            </w:r>
            <w:r w:rsidR="006E6913" w:rsidRPr="00987F45">
              <w:rPr>
                <w:i/>
                <w:iCs/>
                <w:color w:val="FF0000"/>
                <w:sz w:val="20"/>
              </w:rPr>
              <w:t xml:space="preserve"> </w:t>
            </w:r>
            <w:r w:rsidR="006E6913" w:rsidRPr="00987F45">
              <w:rPr>
                <w:i/>
                <w:iCs/>
                <w:sz w:val="20"/>
              </w:rPr>
              <w:t xml:space="preserve">указывает на то, что не </w:t>
            </w:r>
            <w:r w:rsidR="002E6CDA" w:rsidRPr="00987F45">
              <w:rPr>
                <w:i/>
                <w:iCs/>
                <w:sz w:val="20"/>
              </w:rPr>
              <w:t>существовало</w:t>
            </w:r>
            <w:r w:rsidR="00B6101E" w:rsidRPr="00987F45">
              <w:rPr>
                <w:i/>
                <w:iCs/>
                <w:sz w:val="20"/>
              </w:rPr>
              <w:t xml:space="preserve"> </w:t>
            </w:r>
            <w:r w:rsidR="00AB3B97" w:rsidRPr="00987F45">
              <w:rPr>
                <w:i/>
                <w:iCs/>
                <w:sz w:val="20"/>
              </w:rPr>
              <w:t xml:space="preserve">никаких </w:t>
            </w:r>
            <w:r w:rsidR="006E6913" w:rsidRPr="00987F45">
              <w:rPr>
                <w:i/>
                <w:iCs/>
                <w:sz w:val="20"/>
              </w:rPr>
              <w:t>проблем</w:t>
            </w:r>
            <w:r w:rsidR="00AB3B97" w:rsidRPr="00987F45">
              <w:rPr>
                <w:i/>
                <w:iCs/>
                <w:sz w:val="20"/>
              </w:rPr>
              <w:t xml:space="preserve">, </w:t>
            </w:r>
            <w:r w:rsidR="008443F1" w:rsidRPr="00987F45">
              <w:rPr>
                <w:i/>
                <w:iCs/>
                <w:sz w:val="20"/>
              </w:rPr>
              <w:t>требующих документации</w:t>
            </w:r>
            <w:r w:rsidR="006E6913" w:rsidRPr="00987F45">
              <w:rPr>
                <w:i/>
                <w:iCs/>
                <w:sz w:val="20"/>
              </w:rPr>
              <w:t xml:space="preserve">; адекватная оценка </w:t>
            </w:r>
            <w:r w:rsidR="00AB3B97" w:rsidRPr="00987F45">
              <w:rPr>
                <w:i/>
                <w:iCs/>
                <w:sz w:val="20"/>
              </w:rPr>
              <w:t>подразумевает наличие</w:t>
            </w:r>
            <w:r w:rsidR="006E6913" w:rsidRPr="00987F45">
              <w:rPr>
                <w:i/>
                <w:iCs/>
                <w:sz w:val="20"/>
              </w:rPr>
              <w:t xml:space="preserve"> некоторых проблем.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</w:tcBorders>
          </w:tcPr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Оптимальная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Адекватная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Недостаточная</w:t>
            </w:r>
          </w:p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Недостаточн</w:t>
            </w:r>
            <w:r w:rsidR="00B66A2E" w:rsidRPr="00987F45">
              <w:rPr>
                <w:b w:val="0"/>
                <w:bCs w:val="0"/>
                <w:sz w:val="20"/>
                <w:lang w:val="ru-RU"/>
              </w:rPr>
              <w:t>о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зарегистрированн</w:t>
            </w:r>
            <w:r w:rsidR="00B66A2E" w:rsidRPr="00987F45">
              <w:rPr>
                <w:b w:val="0"/>
                <w:bCs w:val="0"/>
                <w:sz w:val="20"/>
                <w:lang w:val="ru-RU"/>
              </w:rPr>
              <w:t>ой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информаци</w:t>
            </w:r>
            <w:r w:rsidR="00B66A2E" w:rsidRPr="00987F45">
              <w:rPr>
                <w:b w:val="0"/>
                <w:bCs w:val="0"/>
                <w:sz w:val="20"/>
                <w:lang w:val="ru-RU"/>
              </w:rPr>
              <w:t>и</w:t>
            </w:r>
          </w:p>
        </w:tc>
      </w:tr>
      <w:tr w:rsidR="000F1AD5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nil"/>
              <w:right w:val="nil"/>
            </w:tcBorders>
          </w:tcPr>
          <w:p w:rsidR="000F1AD5" w:rsidRPr="00987F45" w:rsidRDefault="000F1AD5" w:rsidP="001E3B6E">
            <w:pPr>
              <w:rPr>
                <w:sz w:val="20"/>
              </w:rPr>
            </w:pPr>
            <w:r w:rsidRPr="00987F45">
              <w:rPr>
                <w:sz w:val="20"/>
              </w:rPr>
              <w:t>a)</w:t>
            </w:r>
            <w:r w:rsidR="00197933" w:rsidRPr="00987F45">
              <w:rPr>
                <w:sz w:val="20"/>
              </w:rPr>
              <w:t xml:space="preserve"> </w:t>
            </w:r>
            <w:r w:rsidR="002E6CDA" w:rsidRPr="00987F45">
              <w:rPr>
                <w:sz w:val="20"/>
              </w:rPr>
              <w:t>В период до зачатия</w:t>
            </w:r>
            <w:r w:rsidRPr="00987F45">
              <w:rPr>
                <w:sz w:val="20"/>
              </w:rPr>
              <w:t>?</w:t>
            </w:r>
          </w:p>
          <w:p w:rsidR="002E6CDA" w:rsidRPr="00987F45" w:rsidRDefault="00633A0E" w:rsidP="004920F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Примечание</w:t>
            </w:r>
            <w:r w:rsidR="002E6CDA" w:rsidRPr="00987F45">
              <w:rPr>
                <w:i/>
                <w:iCs/>
                <w:sz w:val="20"/>
              </w:rPr>
              <w:t xml:space="preserve"> </w:t>
            </w:r>
            <w:r w:rsidR="008443F1" w:rsidRPr="00987F45">
              <w:rPr>
                <w:i/>
                <w:iCs/>
                <w:sz w:val="20"/>
              </w:rPr>
              <w:t xml:space="preserve">для </w:t>
            </w:r>
            <w:r w:rsidR="002E6CDA" w:rsidRPr="00987F45">
              <w:rPr>
                <w:i/>
                <w:iCs/>
                <w:sz w:val="20"/>
              </w:rPr>
              <w:t>комиссии: Оптимальная оценка указывает на то, что не сущест</w:t>
            </w:r>
            <w:r w:rsidR="009A0511" w:rsidRPr="00987F45">
              <w:rPr>
                <w:i/>
                <w:iCs/>
                <w:sz w:val="20"/>
              </w:rPr>
              <w:t xml:space="preserve">вовало </w:t>
            </w:r>
            <w:r w:rsidR="008443F1" w:rsidRPr="00987F45">
              <w:rPr>
                <w:i/>
                <w:iCs/>
                <w:sz w:val="20"/>
              </w:rPr>
              <w:t xml:space="preserve">никаких </w:t>
            </w:r>
            <w:r w:rsidR="009A0511" w:rsidRPr="00987F45">
              <w:rPr>
                <w:i/>
                <w:iCs/>
                <w:sz w:val="20"/>
              </w:rPr>
              <w:t>проблем</w:t>
            </w:r>
            <w:r w:rsidR="008443F1" w:rsidRPr="00987F45">
              <w:rPr>
                <w:i/>
                <w:iCs/>
                <w:sz w:val="20"/>
              </w:rPr>
              <w:t>,</w:t>
            </w:r>
            <w:r w:rsidR="009A0511" w:rsidRPr="00987F45">
              <w:rPr>
                <w:i/>
                <w:iCs/>
                <w:sz w:val="20"/>
              </w:rPr>
              <w:t xml:space="preserve"> </w:t>
            </w:r>
            <w:r w:rsidR="008443F1" w:rsidRPr="00987F45">
              <w:rPr>
                <w:i/>
                <w:iCs/>
                <w:sz w:val="20"/>
              </w:rPr>
              <w:t>требующих документации</w:t>
            </w:r>
            <w:r w:rsidR="002E6CDA" w:rsidRPr="00987F45">
              <w:rPr>
                <w:i/>
                <w:iCs/>
                <w:sz w:val="20"/>
              </w:rPr>
              <w:t xml:space="preserve">; адекватная оценка </w:t>
            </w:r>
            <w:r w:rsidR="008443F1" w:rsidRPr="00987F45">
              <w:rPr>
                <w:i/>
                <w:iCs/>
                <w:sz w:val="20"/>
              </w:rPr>
              <w:t>подразумевает наличие</w:t>
            </w:r>
            <w:r w:rsidR="002E6CDA" w:rsidRPr="00987F45">
              <w:rPr>
                <w:i/>
                <w:iCs/>
                <w:sz w:val="20"/>
              </w:rPr>
              <w:t xml:space="preserve"> некоторых проблем.</w:t>
            </w:r>
          </w:p>
          <w:p w:rsidR="000F1AD5" w:rsidRPr="00987F45" w:rsidRDefault="000F1AD5" w:rsidP="002E6CDA">
            <w:pPr>
              <w:rPr>
                <w:sz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</w:tcBorders>
          </w:tcPr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Оптимальная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Адекватная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Недостаточная</w:t>
            </w:r>
          </w:p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Недостаточн</w:t>
            </w:r>
            <w:r w:rsidR="00197933" w:rsidRPr="00987F45">
              <w:rPr>
                <w:b w:val="0"/>
                <w:bCs w:val="0"/>
                <w:sz w:val="20"/>
                <w:lang w:val="ru-RU"/>
              </w:rPr>
              <w:t>о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зарегистрированн</w:t>
            </w:r>
            <w:r w:rsidR="00197933" w:rsidRPr="00987F45">
              <w:rPr>
                <w:b w:val="0"/>
                <w:bCs w:val="0"/>
                <w:sz w:val="20"/>
                <w:lang w:val="ru-RU"/>
              </w:rPr>
              <w:t>ой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информаци</w:t>
            </w:r>
            <w:r w:rsidR="00197933" w:rsidRPr="00987F45">
              <w:rPr>
                <w:b w:val="0"/>
                <w:bCs w:val="0"/>
                <w:sz w:val="20"/>
                <w:lang w:val="ru-RU"/>
              </w:rPr>
              <w:t>и</w:t>
            </w:r>
          </w:p>
        </w:tc>
      </w:tr>
      <w:tr w:rsidR="00CD6AE7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nil"/>
              <w:right w:val="nil"/>
            </w:tcBorders>
          </w:tcPr>
          <w:p w:rsidR="002E6CDA" w:rsidRPr="00987F45" w:rsidRDefault="00912D16" w:rsidP="002E6CDA">
            <w:pPr>
              <w:rPr>
                <w:sz w:val="20"/>
              </w:rPr>
            </w:pPr>
            <w:r w:rsidRPr="00987F45">
              <w:rPr>
                <w:sz w:val="20"/>
              </w:rPr>
              <w:t>При</w:t>
            </w:r>
            <w:r w:rsidR="002E6CDA" w:rsidRPr="00987F45">
              <w:rPr>
                <w:sz w:val="20"/>
              </w:rPr>
              <w:t xml:space="preserve"> оценк</w:t>
            </w:r>
            <w:r w:rsidRPr="00987F45">
              <w:rPr>
                <w:sz w:val="20"/>
              </w:rPr>
              <w:t>е</w:t>
            </w:r>
            <w:r w:rsidR="002E6CDA" w:rsidRPr="00987F45">
              <w:rPr>
                <w:sz w:val="20"/>
              </w:rPr>
              <w:t xml:space="preserve"> </w:t>
            </w:r>
            <w:r w:rsidRPr="00987F45">
              <w:rPr>
                <w:sz w:val="20"/>
              </w:rPr>
              <w:t>«</w:t>
            </w:r>
            <w:r w:rsidR="002E6CDA" w:rsidRPr="00987F45">
              <w:rPr>
                <w:sz w:val="20"/>
              </w:rPr>
              <w:t>недостаточная</w:t>
            </w:r>
            <w:r w:rsidRPr="00987F45">
              <w:rPr>
                <w:sz w:val="20"/>
              </w:rPr>
              <w:t>»</w:t>
            </w:r>
            <w:r w:rsidR="002E6CDA" w:rsidRPr="00987F45">
              <w:rPr>
                <w:sz w:val="20"/>
              </w:rPr>
              <w:t xml:space="preserve"> или </w:t>
            </w:r>
            <w:r w:rsidRPr="00987F45">
              <w:rPr>
                <w:sz w:val="20"/>
              </w:rPr>
              <w:t>«</w:t>
            </w:r>
            <w:r w:rsidR="002E6CDA" w:rsidRPr="00987F45">
              <w:rPr>
                <w:sz w:val="20"/>
              </w:rPr>
              <w:t>адекватная</w:t>
            </w:r>
            <w:r w:rsidRPr="00987F45">
              <w:rPr>
                <w:sz w:val="20"/>
              </w:rPr>
              <w:t>»</w:t>
            </w:r>
            <w:r w:rsidR="002E6CDA" w:rsidRPr="00987F45">
              <w:rPr>
                <w:sz w:val="20"/>
              </w:rPr>
              <w:t>, кратко изложите ключевые проблемы, кодируя</w:t>
            </w:r>
            <w:r w:rsidRPr="00987F45">
              <w:rPr>
                <w:sz w:val="20"/>
              </w:rPr>
              <w:t xml:space="preserve"> их соответствующим образом</w:t>
            </w:r>
            <w:r w:rsidR="002E6CDA" w:rsidRPr="00987F45">
              <w:rPr>
                <w:sz w:val="20"/>
              </w:rPr>
              <w:t>: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</w:tcBorders>
          </w:tcPr>
          <w:p w:rsidR="00CD6AE7" w:rsidRPr="00987F45" w:rsidRDefault="00CD6AE7" w:rsidP="002E6CDA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 xml:space="preserve">□□ </w:t>
            </w:r>
            <w:r w:rsidR="002E6CDA" w:rsidRPr="00987F45">
              <w:rPr>
                <w:b w:val="0"/>
                <w:bCs w:val="0"/>
                <w:sz w:val="20"/>
                <w:lang w:val="ru-RU"/>
              </w:rPr>
              <w:t>Основной код</w:t>
            </w:r>
          </w:p>
          <w:p w:rsidR="00CD6AE7" w:rsidRPr="00987F45" w:rsidRDefault="00CD6AE7" w:rsidP="002E6CDA">
            <w:pPr>
              <w:rPr>
                <w:sz w:val="20"/>
              </w:rPr>
            </w:pPr>
            <w:r w:rsidRPr="00987F45">
              <w:rPr>
                <w:sz w:val="34"/>
              </w:rPr>
              <w:t xml:space="preserve">□□ </w:t>
            </w:r>
            <w:r w:rsidR="002E6CDA" w:rsidRPr="00987F45">
              <w:rPr>
                <w:sz w:val="20"/>
              </w:rPr>
              <w:t>Дополнительны</w:t>
            </w:r>
            <w:r w:rsidR="00265AE0" w:rsidRPr="00987F45">
              <w:rPr>
                <w:sz w:val="20"/>
              </w:rPr>
              <w:t>е</w:t>
            </w:r>
            <w:r w:rsidR="002E6CDA" w:rsidRPr="00987F45">
              <w:rPr>
                <w:sz w:val="20"/>
              </w:rPr>
              <w:t xml:space="preserve"> код</w:t>
            </w:r>
            <w:r w:rsidR="00265AE0" w:rsidRPr="00987F45">
              <w:rPr>
                <w:sz w:val="20"/>
              </w:rPr>
              <w:t>ы</w:t>
            </w:r>
          </w:p>
          <w:p w:rsidR="00CD6AE7" w:rsidRPr="00987F45" w:rsidRDefault="00CD6AE7">
            <w:pPr>
              <w:rPr>
                <w:sz w:val="34"/>
              </w:rPr>
            </w:pPr>
            <w:r w:rsidRPr="00987F45">
              <w:rPr>
                <w:sz w:val="34"/>
              </w:rPr>
              <w:t>□□</w:t>
            </w:r>
          </w:p>
          <w:p w:rsidR="00CD6AE7" w:rsidRPr="00987F45" w:rsidRDefault="00CD6AE7">
            <w:r w:rsidRPr="00987F45">
              <w:rPr>
                <w:sz w:val="34"/>
              </w:rPr>
              <w:t>□□</w:t>
            </w:r>
          </w:p>
        </w:tc>
      </w:tr>
      <w:tr w:rsidR="000F1AD5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nil"/>
              <w:right w:val="nil"/>
            </w:tcBorders>
          </w:tcPr>
          <w:p w:rsidR="000F1AD5" w:rsidRPr="00987F45" w:rsidRDefault="000F1AD5" w:rsidP="009A0511">
            <w:pPr>
              <w:rPr>
                <w:sz w:val="20"/>
              </w:rPr>
            </w:pPr>
            <w:r w:rsidRPr="00987F45">
              <w:rPr>
                <w:sz w:val="20"/>
              </w:rPr>
              <w:t xml:space="preserve">b) </w:t>
            </w:r>
            <w:r w:rsidR="009A0511" w:rsidRPr="00987F45">
              <w:rPr>
                <w:sz w:val="20"/>
              </w:rPr>
              <w:t>Во время беременности</w:t>
            </w:r>
            <w:r w:rsidRPr="00987F45">
              <w:rPr>
                <w:sz w:val="20"/>
              </w:rPr>
              <w:t>?</w:t>
            </w:r>
          </w:p>
          <w:p w:rsidR="009A0511" w:rsidRPr="00987F45" w:rsidRDefault="00633A0E" w:rsidP="004920F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Примечание</w:t>
            </w:r>
            <w:r w:rsidR="009A0511" w:rsidRPr="00987F45">
              <w:rPr>
                <w:i/>
                <w:iCs/>
                <w:sz w:val="20"/>
              </w:rPr>
              <w:t xml:space="preserve"> </w:t>
            </w:r>
            <w:r w:rsidR="00B9202F" w:rsidRPr="00987F45">
              <w:rPr>
                <w:i/>
                <w:iCs/>
                <w:sz w:val="20"/>
              </w:rPr>
              <w:t xml:space="preserve">для </w:t>
            </w:r>
            <w:r w:rsidR="009A0511" w:rsidRPr="00987F45">
              <w:rPr>
                <w:i/>
                <w:iCs/>
                <w:sz w:val="20"/>
              </w:rPr>
              <w:t xml:space="preserve">комиссии: Оптимальная оценка указывает на то, что не существовало </w:t>
            </w:r>
            <w:r w:rsidR="00B9202F" w:rsidRPr="00987F45">
              <w:rPr>
                <w:i/>
                <w:iCs/>
                <w:sz w:val="20"/>
              </w:rPr>
              <w:t xml:space="preserve">никаких </w:t>
            </w:r>
            <w:r w:rsidR="009A0511" w:rsidRPr="00987F45">
              <w:rPr>
                <w:i/>
                <w:iCs/>
                <w:sz w:val="20"/>
              </w:rPr>
              <w:t>проблем</w:t>
            </w:r>
            <w:r w:rsidR="00B9202F" w:rsidRPr="00987F45">
              <w:rPr>
                <w:i/>
                <w:iCs/>
                <w:sz w:val="20"/>
              </w:rPr>
              <w:t>,</w:t>
            </w:r>
            <w:r w:rsidR="009A0511" w:rsidRPr="00987F45">
              <w:rPr>
                <w:i/>
                <w:iCs/>
                <w:sz w:val="20"/>
              </w:rPr>
              <w:t xml:space="preserve"> </w:t>
            </w:r>
            <w:r w:rsidR="00B9202F" w:rsidRPr="00987F45">
              <w:rPr>
                <w:i/>
                <w:iCs/>
                <w:sz w:val="20"/>
              </w:rPr>
              <w:t>требующих документации</w:t>
            </w:r>
            <w:r w:rsidR="009A0511" w:rsidRPr="00987F45">
              <w:rPr>
                <w:i/>
                <w:iCs/>
                <w:sz w:val="20"/>
              </w:rPr>
              <w:t xml:space="preserve">; адекватная оценка </w:t>
            </w:r>
            <w:r w:rsidR="00B9202F" w:rsidRPr="00987F45">
              <w:rPr>
                <w:i/>
                <w:iCs/>
                <w:sz w:val="20"/>
              </w:rPr>
              <w:t>подразумевает наличие</w:t>
            </w:r>
            <w:r w:rsidR="009A0511" w:rsidRPr="00987F45">
              <w:rPr>
                <w:i/>
                <w:iCs/>
                <w:sz w:val="20"/>
              </w:rPr>
              <w:t xml:space="preserve"> некоторых проблем. </w:t>
            </w:r>
          </w:p>
          <w:p w:rsidR="000F1AD5" w:rsidRPr="00987F45" w:rsidRDefault="000F1AD5" w:rsidP="009A0511">
            <w:pPr>
              <w:rPr>
                <w:sz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</w:tcBorders>
          </w:tcPr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Оптимальная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Адекватная</w:t>
            </w:r>
          </w:p>
          <w:p w:rsidR="000F1AD5" w:rsidRPr="00987F45" w:rsidRDefault="000F1AD5" w:rsidP="000F1AD5">
            <w:pPr>
              <w:rPr>
                <w:sz w:val="20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Недостаточная</w:t>
            </w:r>
          </w:p>
          <w:p w:rsidR="000F1AD5" w:rsidRPr="00987F45" w:rsidRDefault="000F1AD5" w:rsidP="000F1AD5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Pr="00987F45">
              <w:rPr>
                <w:b w:val="0"/>
                <w:bCs w:val="0"/>
                <w:sz w:val="20"/>
                <w:lang w:val="ru-RU"/>
              </w:rPr>
              <w:t>Недостаточн</w:t>
            </w:r>
            <w:r w:rsidR="00B9202F" w:rsidRPr="00987F45">
              <w:rPr>
                <w:b w:val="0"/>
                <w:bCs w:val="0"/>
                <w:sz w:val="20"/>
                <w:lang w:val="ru-RU"/>
              </w:rPr>
              <w:t>о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зарегистрированн</w:t>
            </w:r>
            <w:r w:rsidR="00B9202F" w:rsidRPr="00987F45">
              <w:rPr>
                <w:b w:val="0"/>
                <w:bCs w:val="0"/>
                <w:sz w:val="20"/>
                <w:lang w:val="ru-RU"/>
              </w:rPr>
              <w:t>ой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информаци</w:t>
            </w:r>
            <w:r w:rsidR="00B9202F" w:rsidRPr="00987F45">
              <w:rPr>
                <w:b w:val="0"/>
                <w:bCs w:val="0"/>
                <w:sz w:val="20"/>
                <w:lang w:val="ru-RU"/>
              </w:rPr>
              <w:t>и</w:t>
            </w:r>
          </w:p>
        </w:tc>
      </w:tr>
      <w:tr w:rsidR="0069509E" w:rsidRPr="00987F45">
        <w:trPr>
          <w:cantSplit/>
          <w:trHeight w:val="180"/>
        </w:trPr>
        <w:tc>
          <w:tcPr>
            <w:tcW w:w="6660" w:type="dxa"/>
            <w:gridSpan w:val="2"/>
            <w:tcBorders>
              <w:top w:val="nil"/>
              <w:bottom w:val="nil"/>
              <w:right w:val="nil"/>
            </w:tcBorders>
          </w:tcPr>
          <w:p w:rsidR="005F58BE" w:rsidRPr="00987F45" w:rsidRDefault="00B9202F" w:rsidP="005F58BE">
            <w:pPr>
              <w:rPr>
                <w:sz w:val="20"/>
              </w:rPr>
            </w:pPr>
            <w:r w:rsidRPr="00987F45">
              <w:rPr>
                <w:sz w:val="20"/>
              </w:rPr>
              <w:t>При</w:t>
            </w:r>
            <w:r w:rsidR="005F58BE" w:rsidRPr="00987F45">
              <w:rPr>
                <w:sz w:val="20"/>
              </w:rPr>
              <w:t xml:space="preserve"> оценк</w:t>
            </w:r>
            <w:r w:rsidRPr="00987F45">
              <w:rPr>
                <w:sz w:val="20"/>
              </w:rPr>
              <w:t>е</w:t>
            </w:r>
            <w:r w:rsidR="005F58BE" w:rsidRPr="00987F45">
              <w:rPr>
                <w:sz w:val="20"/>
              </w:rPr>
              <w:t xml:space="preserve"> </w:t>
            </w:r>
            <w:r w:rsidRPr="00987F45">
              <w:rPr>
                <w:sz w:val="20"/>
              </w:rPr>
              <w:t>«</w:t>
            </w:r>
            <w:r w:rsidR="005F58BE" w:rsidRPr="00987F45">
              <w:rPr>
                <w:sz w:val="20"/>
              </w:rPr>
              <w:t>недостаточная</w:t>
            </w:r>
            <w:r w:rsidRPr="00987F45">
              <w:rPr>
                <w:sz w:val="20"/>
              </w:rPr>
              <w:t>»</w:t>
            </w:r>
            <w:r w:rsidR="005F58BE" w:rsidRPr="00987F45">
              <w:rPr>
                <w:sz w:val="20"/>
              </w:rPr>
              <w:t xml:space="preserve"> или </w:t>
            </w:r>
            <w:r w:rsidRPr="00987F45">
              <w:rPr>
                <w:sz w:val="20"/>
              </w:rPr>
              <w:t>«</w:t>
            </w:r>
            <w:r w:rsidR="005F58BE" w:rsidRPr="00987F45">
              <w:rPr>
                <w:sz w:val="20"/>
              </w:rPr>
              <w:t>адекватная</w:t>
            </w:r>
            <w:r w:rsidRPr="00987F45">
              <w:rPr>
                <w:sz w:val="20"/>
              </w:rPr>
              <w:t>»</w:t>
            </w:r>
            <w:r w:rsidR="005F58BE" w:rsidRPr="00987F45">
              <w:rPr>
                <w:sz w:val="20"/>
              </w:rPr>
              <w:t>, кратко изложите ключевые проблемы, кодируя</w:t>
            </w:r>
            <w:r w:rsidRPr="00987F45">
              <w:rPr>
                <w:sz w:val="20"/>
              </w:rPr>
              <w:t xml:space="preserve"> их соответствующим образом</w:t>
            </w:r>
            <w:r w:rsidR="005F58BE" w:rsidRPr="00987F45">
              <w:rPr>
                <w:sz w:val="20"/>
              </w:rPr>
              <w:t>:</w:t>
            </w:r>
          </w:p>
          <w:p w:rsidR="0069509E" w:rsidRPr="00987F45" w:rsidRDefault="0069509E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69509E" w:rsidRPr="00987F45" w:rsidRDefault="0069509E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69509E" w:rsidRPr="00987F45" w:rsidRDefault="0069509E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69509E" w:rsidRPr="00987F45" w:rsidRDefault="0069509E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69509E" w:rsidRPr="00987F45" w:rsidRDefault="0069509E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69509E" w:rsidRPr="00987F45" w:rsidRDefault="0069509E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</w:t>
            </w:r>
          </w:p>
          <w:p w:rsidR="0069509E" w:rsidRPr="00987F45" w:rsidRDefault="0069509E">
            <w:pPr>
              <w:rPr>
                <w:sz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</w:tcBorders>
          </w:tcPr>
          <w:p w:rsidR="0069509E" w:rsidRPr="00987F45" w:rsidRDefault="0069509E" w:rsidP="0069509E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 xml:space="preserve">□□ </w:t>
            </w:r>
            <w:r w:rsidRPr="00987F45">
              <w:rPr>
                <w:b w:val="0"/>
                <w:bCs w:val="0"/>
                <w:sz w:val="20"/>
                <w:lang w:val="ru-RU"/>
              </w:rPr>
              <w:t>Основной код</w:t>
            </w:r>
          </w:p>
          <w:p w:rsidR="0069509E" w:rsidRPr="00987F45" w:rsidRDefault="0069509E" w:rsidP="0069509E">
            <w:pPr>
              <w:rPr>
                <w:sz w:val="20"/>
              </w:rPr>
            </w:pPr>
            <w:r w:rsidRPr="00987F45">
              <w:rPr>
                <w:sz w:val="34"/>
              </w:rPr>
              <w:t xml:space="preserve">□□ </w:t>
            </w:r>
            <w:r w:rsidRPr="00987F45">
              <w:rPr>
                <w:sz w:val="20"/>
              </w:rPr>
              <w:t>Дополнительны</w:t>
            </w:r>
            <w:r w:rsidR="007B7DBA" w:rsidRPr="00987F45">
              <w:rPr>
                <w:sz w:val="20"/>
              </w:rPr>
              <w:t>е</w:t>
            </w:r>
            <w:r w:rsidRPr="00987F45">
              <w:rPr>
                <w:sz w:val="20"/>
              </w:rPr>
              <w:t xml:space="preserve"> код</w:t>
            </w:r>
            <w:r w:rsidR="007B7DBA" w:rsidRPr="00987F45">
              <w:rPr>
                <w:sz w:val="20"/>
              </w:rPr>
              <w:t>ы</w:t>
            </w:r>
          </w:p>
          <w:p w:rsidR="0069509E" w:rsidRPr="00987F45" w:rsidRDefault="0069509E" w:rsidP="0069509E">
            <w:pPr>
              <w:rPr>
                <w:sz w:val="34"/>
              </w:rPr>
            </w:pPr>
            <w:r w:rsidRPr="00987F45">
              <w:rPr>
                <w:sz w:val="34"/>
              </w:rPr>
              <w:t>□□</w:t>
            </w:r>
          </w:p>
          <w:p w:rsidR="0069509E" w:rsidRPr="00987F45" w:rsidRDefault="0069509E" w:rsidP="0069509E">
            <w:r w:rsidRPr="00987F45">
              <w:rPr>
                <w:sz w:val="34"/>
              </w:rPr>
              <w:t>□□</w:t>
            </w:r>
          </w:p>
        </w:tc>
      </w:tr>
      <w:tr w:rsidR="00CD6AE7" w:rsidRPr="00987F45">
        <w:trPr>
          <w:cantSplit/>
          <w:trHeight w:val="180"/>
        </w:trPr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6AE7" w:rsidRPr="00987F45" w:rsidRDefault="00CD6AE7" w:rsidP="00633A0E">
            <w:pPr>
              <w:pStyle w:val="Heading2"/>
              <w:rPr>
                <w:sz w:val="20"/>
                <w:lang w:val="ru-RU"/>
              </w:rPr>
            </w:pPr>
            <w:r w:rsidRPr="00987F45">
              <w:rPr>
                <w:sz w:val="20"/>
                <w:lang w:val="ru-RU"/>
              </w:rPr>
              <w:lastRenderedPageBreak/>
              <w:t xml:space="preserve">4. </w:t>
            </w:r>
            <w:r w:rsidR="005F58BE" w:rsidRPr="00987F45">
              <w:rPr>
                <w:sz w:val="20"/>
                <w:lang w:val="ru-RU"/>
              </w:rPr>
              <w:t>Считает ли комиссия, что существовал</w:t>
            </w:r>
            <w:r w:rsidR="009E26B2" w:rsidRPr="00987F45">
              <w:rPr>
                <w:sz w:val="20"/>
                <w:lang w:val="ru-RU"/>
              </w:rPr>
              <w:t>и некоторые</w:t>
            </w:r>
            <w:r w:rsidR="005F58BE" w:rsidRPr="00987F45">
              <w:rPr>
                <w:sz w:val="20"/>
                <w:lang w:val="ru-RU"/>
              </w:rPr>
              <w:t xml:space="preserve"> проблем</w:t>
            </w:r>
            <w:r w:rsidR="009E26B2" w:rsidRPr="00987F45">
              <w:rPr>
                <w:sz w:val="20"/>
                <w:lang w:val="ru-RU"/>
              </w:rPr>
              <w:t>ы</w:t>
            </w:r>
            <w:r w:rsidR="005F58BE" w:rsidRPr="00987F45">
              <w:rPr>
                <w:sz w:val="20"/>
                <w:lang w:val="ru-RU"/>
              </w:rPr>
              <w:t xml:space="preserve"> в общении между различными специалистами, </w:t>
            </w:r>
            <w:r w:rsidR="009E26B2" w:rsidRPr="00987F45">
              <w:rPr>
                <w:sz w:val="20"/>
                <w:lang w:val="ru-RU"/>
              </w:rPr>
              <w:t>участвующими</w:t>
            </w:r>
            <w:r w:rsidR="005F58BE" w:rsidRPr="00987F45">
              <w:rPr>
                <w:sz w:val="20"/>
                <w:lang w:val="ru-RU"/>
              </w:rPr>
              <w:t xml:space="preserve"> в </w:t>
            </w:r>
            <w:r w:rsidR="00633A0E">
              <w:rPr>
                <w:sz w:val="20"/>
                <w:lang w:val="ru-RU"/>
              </w:rPr>
              <w:t>оказании помощи</w:t>
            </w:r>
            <w:r w:rsidR="005F58BE" w:rsidRPr="00987F45">
              <w:rPr>
                <w:sz w:val="20"/>
                <w:lang w:val="ru-RU"/>
              </w:rPr>
              <w:t xml:space="preserve"> </w:t>
            </w:r>
            <w:r w:rsidR="00633A0E">
              <w:rPr>
                <w:sz w:val="20"/>
                <w:lang w:val="ru-RU"/>
              </w:rPr>
              <w:t>пациентке</w:t>
            </w:r>
            <w:r w:rsidR="005F58BE" w:rsidRPr="00987F45">
              <w:rPr>
                <w:sz w:val="20"/>
                <w:lang w:val="ru-RU"/>
              </w:rPr>
              <w:t>?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AE7" w:rsidRPr="00987F45" w:rsidRDefault="00CD6AE7">
            <w:pPr>
              <w:rPr>
                <w:sz w:val="34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="000F1AD5" w:rsidRPr="00987F45">
              <w:rPr>
                <w:sz w:val="20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AE7" w:rsidRPr="00987F45" w:rsidRDefault="00CD6AE7">
            <w:pPr>
              <w:rPr>
                <w:sz w:val="34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="000F1AD5" w:rsidRPr="00987F45">
              <w:rPr>
                <w:sz w:val="20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AE7" w:rsidRPr="00987F45" w:rsidRDefault="00CD6AE7">
            <w:pPr>
              <w:rPr>
                <w:sz w:val="34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="005F58BE" w:rsidRPr="00987F45">
              <w:rPr>
                <w:sz w:val="20"/>
              </w:rPr>
              <w:t xml:space="preserve">Невозможно сделать заключение на основании </w:t>
            </w:r>
            <w:r w:rsidR="009E26B2" w:rsidRPr="00987F45">
              <w:rPr>
                <w:sz w:val="20"/>
              </w:rPr>
              <w:t>записей</w:t>
            </w:r>
          </w:p>
        </w:tc>
      </w:tr>
      <w:tr w:rsidR="00CD6AE7" w:rsidRPr="00987F45">
        <w:trPr>
          <w:cantSplit/>
          <w:trHeight w:val="180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CD6AE7" w:rsidRPr="00987F45" w:rsidRDefault="000C4F1A" w:rsidP="00050E7B">
            <w:pPr>
              <w:rPr>
                <w:sz w:val="20"/>
              </w:rPr>
            </w:pPr>
            <w:r w:rsidRPr="00987F45">
              <w:rPr>
                <w:sz w:val="20"/>
              </w:rPr>
              <w:t xml:space="preserve">Если ДА, </w:t>
            </w:r>
            <w:r w:rsidR="00FF61E0" w:rsidRPr="00987F45">
              <w:rPr>
                <w:sz w:val="20"/>
              </w:rPr>
              <w:t xml:space="preserve">кратко </w:t>
            </w:r>
            <w:r w:rsidRPr="00987F45">
              <w:rPr>
                <w:sz w:val="20"/>
              </w:rPr>
              <w:t>изложите ключевы</w:t>
            </w:r>
            <w:r w:rsidR="00FF61E0" w:rsidRPr="00987F45">
              <w:rPr>
                <w:sz w:val="20"/>
              </w:rPr>
              <w:t>е</w:t>
            </w:r>
            <w:r w:rsidRPr="00987F45">
              <w:rPr>
                <w:sz w:val="20"/>
              </w:rPr>
              <w:t xml:space="preserve"> проблем</w:t>
            </w:r>
            <w:r w:rsidR="00FF61E0" w:rsidRPr="00987F45">
              <w:rPr>
                <w:sz w:val="20"/>
              </w:rPr>
              <w:t>ы</w:t>
            </w:r>
            <w:r w:rsidRPr="00987F45">
              <w:rPr>
                <w:sz w:val="20"/>
              </w:rPr>
              <w:t xml:space="preserve">, сопричастные дисциплины и </w:t>
            </w:r>
            <w:r w:rsidR="00050E7B" w:rsidRPr="00987F45">
              <w:rPr>
                <w:sz w:val="20"/>
              </w:rPr>
              <w:t>степени</w:t>
            </w:r>
            <w:r w:rsidRPr="00987F45">
              <w:rPr>
                <w:sz w:val="20"/>
              </w:rPr>
              <w:t xml:space="preserve"> </w:t>
            </w:r>
            <w:r w:rsidR="00633A0E">
              <w:rPr>
                <w:sz w:val="20"/>
              </w:rPr>
              <w:t xml:space="preserve">влияния </w:t>
            </w:r>
            <w:r w:rsidR="00CD6AE7" w:rsidRPr="00987F45">
              <w:rPr>
                <w:sz w:val="20"/>
              </w:rPr>
              <w:t>____________________________________________________________________________________________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pStyle w:val="Heading7"/>
              <w:rPr>
                <w:sz w:val="20"/>
                <w:lang w:val="ru-RU"/>
              </w:rPr>
            </w:pPr>
            <w:r w:rsidRPr="00987F45">
              <w:rPr>
                <w:sz w:val="20"/>
                <w:lang w:val="ru-RU"/>
              </w:rPr>
              <w:t>_____________________________________________________________________________________________</w:t>
            </w:r>
          </w:p>
          <w:p w:rsidR="00CD6AE7" w:rsidRPr="00987F45" w:rsidRDefault="00CD6AE7"/>
        </w:tc>
      </w:tr>
      <w:tr w:rsidR="005F58BE" w:rsidRPr="00987F45">
        <w:trPr>
          <w:cantSplit/>
          <w:trHeight w:val="180"/>
        </w:trPr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58BE" w:rsidRPr="00987F45" w:rsidRDefault="005F58BE" w:rsidP="00FF1E89">
            <w:pPr>
              <w:pStyle w:val="Heading2"/>
              <w:rPr>
                <w:sz w:val="20"/>
                <w:lang w:val="ru-RU"/>
              </w:rPr>
            </w:pPr>
            <w:r w:rsidRPr="00987F45">
              <w:rPr>
                <w:sz w:val="20"/>
                <w:lang w:val="ru-RU"/>
              </w:rPr>
              <w:t>5. Считает ли комиссия, что существовал</w:t>
            </w:r>
            <w:r w:rsidR="002C440A" w:rsidRPr="00987F45">
              <w:rPr>
                <w:sz w:val="20"/>
                <w:lang w:val="ru-RU"/>
              </w:rPr>
              <w:t>и некоторые</w:t>
            </w:r>
            <w:r w:rsidRPr="00987F45">
              <w:rPr>
                <w:sz w:val="20"/>
                <w:lang w:val="ru-RU"/>
              </w:rPr>
              <w:t xml:space="preserve"> проблем</w:t>
            </w:r>
            <w:r w:rsidR="002C440A" w:rsidRPr="00987F45">
              <w:rPr>
                <w:sz w:val="20"/>
                <w:lang w:val="ru-RU"/>
              </w:rPr>
              <w:t>ы</w:t>
            </w:r>
            <w:r w:rsidRPr="00987F45">
              <w:rPr>
                <w:sz w:val="20"/>
                <w:lang w:val="ru-RU"/>
              </w:rPr>
              <w:t xml:space="preserve"> в общении между специалистами и женщиной?</w:t>
            </w:r>
          </w:p>
          <w:p w:rsidR="005F58BE" w:rsidRPr="00987F45" w:rsidRDefault="005F58BE">
            <w:pPr>
              <w:pStyle w:val="Heading2"/>
              <w:rPr>
                <w:b w:val="0"/>
                <w:bCs w:val="0"/>
                <w:sz w:val="20"/>
                <w:lang w:val="ru-RU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8BE" w:rsidRPr="00987F45" w:rsidRDefault="005F58BE">
            <w:pPr>
              <w:rPr>
                <w:sz w:val="34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8BE" w:rsidRPr="00987F45" w:rsidRDefault="005F58BE">
            <w:pPr>
              <w:rPr>
                <w:sz w:val="34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Pr="00987F45">
              <w:rPr>
                <w:sz w:val="20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8BE" w:rsidRPr="00987F45" w:rsidRDefault="005F58BE" w:rsidP="005F58BE">
            <w:pPr>
              <w:rPr>
                <w:sz w:val="34"/>
              </w:rPr>
            </w:pPr>
            <w:r w:rsidRPr="00987F45">
              <w:rPr>
                <w:sz w:val="34"/>
              </w:rPr>
              <w:t>□</w:t>
            </w:r>
            <w:r w:rsidRPr="00987F45">
              <w:rPr>
                <w:sz w:val="36"/>
              </w:rPr>
              <w:t xml:space="preserve"> </w:t>
            </w:r>
            <w:r w:rsidR="004920F8" w:rsidRPr="00987F45">
              <w:rPr>
                <w:sz w:val="20"/>
              </w:rPr>
              <w:t>Невозможно сделать заключение</w:t>
            </w:r>
            <w:r w:rsidRPr="00987F45">
              <w:rPr>
                <w:sz w:val="20"/>
              </w:rPr>
              <w:t xml:space="preserve"> на основании </w:t>
            </w:r>
            <w:r w:rsidR="002C440A" w:rsidRPr="00987F45">
              <w:rPr>
                <w:sz w:val="20"/>
              </w:rPr>
              <w:t>записей</w:t>
            </w:r>
          </w:p>
        </w:tc>
      </w:tr>
      <w:tr w:rsidR="00CD6AE7" w:rsidRPr="00987F45">
        <w:trPr>
          <w:cantSplit/>
          <w:trHeight w:val="180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CD6AE7" w:rsidRPr="00633A0E" w:rsidRDefault="005F58BE" w:rsidP="005F58BE">
            <w:pPr>
              <w:pStyle w:val="Heading7"/>
              <w:rPr>
                <w:b w:val="0"/>
                <w:sz w:val="20"/>
                <w:lang w:val="ru-RU"/>
              </w:rPr>
            </w:pPr>
            <w:r w:rsidRPr="00633A0E">
              <w:rPr>
                <w:b w:val="0"/>
                <w:sz w:val="20"/>
                <w:lang w:val="ru-RU"/>
              </w:rPr>
              <w:t xml:space="preserve">Если ДА, </w:t>
            </w:r>
            <w:r w:rsidR="00183867" w:rsidRPr="00633A0E">
              <w:rPr>
                <w:b w:val="0"/>
                <w:sz w:val="20"/>
                <w:lang w:val="ru-RU"/>
              </w:rPr>
              <w:t xml:space="preserve">кратко </w:t>
            </w:r>
            <w:r w:rsidRPr="00633A0E">
              <w:rPr>
                <w:b w:val="0"/>
                <w:sz w:val="20"/>
                <w:lang w:val="ru-RU"/>
              </w:rPr>
              <w:t>изложите ключевы</w:t>
            </w:r>
            <w:r w:rsidR="00183867" w:rsidRPr="00633A0E">
              <w:rPr>
                <w:b w:val="0"/>
                <w:sz w:val="20"/>
                <w:lang w:val="ru-RU"/>
              </w:rPr>
              <w:t>е</w:t>
            </w:r>
            <w:r w:rsidRPr="00633A0E">
              <w:rPr>
                <w:b w:val="0"/>
                <w:sz w:val="20"/>
                <w:lang w:val="ru-RU"/>
              </w:rPr>
              <w:t xml:space="preserve"> проблем</w:t>
            </w:r>
            <w:r w:rsidR="00183867" w:rsidRPr="00633A0E">
              <w:rPr>
                <w:b w:val="0"/>
                <w:sz w:val="20"/>
                <w:lang w:val="ru-RU"/>
              </w:rPr>
              <w:t>ы</w:t>
            </w:r>
            <w:r w:rsidRPr="00633A0E">
              <w:rPr>
                <w:b w:val="0"/>
                <w:sz w:val="20"/>
                <w:lang w:val="ru-RU"/>
              </w:rPr>
              <w:t>, сопричастные дисциплины и степени</w:t>
            </w:r>
            <w:r w:rsidR="00633A0E" w:rsidRPr="00633A0E">
              <w:rPr>
                <w:b w:val="0"/>
                <w:sz w:val="20"/>
                <w:lang w:val="ru-RU"/>
              </w:rPr>
              <w:t xml:space="preserve"> </w:t>
            </w:r>
            <w:r w:rsidR="00633A0E" w:rsidRPr="00633A0E">
              <w:rPr>
                <w:b w:val="0"/>
                <w:sz w:val="20"/>
              </w:rPr>
              <w:t>влияния</w:t>
            </w:r>
          </w:p>
          <w:p w:rsidR="00CD6AE7" w:rsidRPr="00633A0E" w:rsidRDefault="00CD6AE7">
            <w:pPr>
              <w:rPr>
                <w:sz w:val="20"/>
              </w:rPr>
            </w:pPr>
            <w:r w:rsidRPr="00633A0E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633A0E" w:rsidRDefault="00CD6AE7">
            <w:pPr>
              <w:rPr>
                <w:sz w:val="20"/>
              </w:rPr>
            </w:pPr>
            <w:r w:rsidRPr="00633A0E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633A0E" w:rsidRDefault="00CD6AE7">
            <w:pPr>
              <w:rPr>
                <w:sz w:val="20"/>
              </w:rPr>
            </w:pPr>
            <w:r w:rsidRPr="00633A0E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633A0E" w:rsidRDefault="00CD6AE7"/>
        </w:tc>
      </w:tr>
      <w:tr w:rsidR="00CD6AE7" w:rsidRPr="00987F45">
        <w:trPr>
          <w:cantSplit/>
          <w:trHeight w:val="180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CF79F4" w:rsidRPr="00987F45" w:rsidRDefault="00CD6AE7" w:rsidP="00FF1E89">
            <w:pPr>
              <w:pStyle w:val="BodyText3"/>
              <w:rPr>
                <w:lang w:val="ru-RU"/>
              </w:rPr>
            </w:pPr>
            <w:r w:rsidRPr="00987F45">
              <w:rPr>
                <w:lang w:val="ru-RU"/>
              </w:rPr>
              <w:t xml:space="preserve">6. </w:t>
            </w:r>
            <w:r w:rsidR="00CF79F4" w:rsidRPr="00987F45">
              <w:rPr>
                <w:lang w:val="ru-RU"/>
              </w:rPr>
              <w:t xml:space="preserve">Считает ли комиссия, что существовали </w:t>
            </w:r>
            <w:r w:rsidR="00DE2A46" w:rsidRPr="00987F45">
              <w:rPr>
                <w:lang w:val="ru-RU"/>
              </w:rPr>
              <w:t xml:space="preserve">некоторые </w:t>
            </w:r>
            <w:r w:rsidR="00CF79F4" w:rsidRPr="00987F45">
              <w:rPr>
                <w:lang w:val="ru-RU"/>
              </w:rPr>
              <w:t>проблем</w:t>
            </w:r>
            <w:r w:rsidR="00DE2A46" w:rsidRPr="00987F45">
              <w:rPr>
                <w:lang w:val="ru-RU"/>
              </w:rPr>
              <w:t>ы</w:t>
            </w:r>
            <w:r w:rsidR="00CF79F4" w:rsidRPr="00987F45">
              <w:rPr>
                <w:lang w:val="ru-RU"/>
              </w:rPr>
              <w:t xml:space="preserve"> </w:t>
            </w:r>
            <w:r w:rsidR="00FF1E89" w:rsidRPr="00987F45">
              <w:rPr>
                <w:lang w:val="ru-RU"/>
              </w:rPr>
              <w:t>относительно</w:t>
            </w:r>
            <w:r w:rsidR="00CF79F4" w:rsidRPr="00987F45">
              <w:rPr>
                <w:lang w:val="ru-RU"/>
              </w:rPr>
              <w:t xml:space="preserve"> стандарт</w:t>
            </w:r>
            <w:r w:rsidR="00DE2A46" w:rsidRPr="00987F45">
              <w:rPr>
                <w:lang w:val="ru-RU"/>
              </w:rPr>
              <w:t>а</w:t>
            </w:r>
            <w:r w:rsidR="00CF79F4" w:rsidRPr="00987F45">
              <w:rPr>
                <w:lang w:val="ru-RU"/>
              </w:rPr>
              <w:t xml:space="preserve"> регистрации?</w:t>
            </w:r>
            <w:r w:rsidRPr="00987F45">
              <w:rPr>
                <w:lang w:val="ru-RU"/>
              </w:rPr>
              <w:t xml:space="preserve"> </w:t>
            </w:r>
          </w:p>
          <w:p w:rsidR="00CD6AE7" w:rsidRPr="00633A0E" w:rsidRDefault="00633A0E" w:rsidP="00846160">
            <w:pPr>
              <w:pStyle w:val="Heading7"/>
              <w:rPr>
                <w:b w:val="0"/>
                <w:i/>
                <w:iCs/>
                <w:sz w:val="20"/>
                <w:lang w:val="ru-RU"/>
              </w:rPr>
            </w:pPr>
            <w:r w:rsidRPr="00633A0E">
              <w:rPr>
                <w:b w:val="0"/>
                <w:i/>
                <w:iCs/>
                <w:sz w:val="20"/>
              </w:rPr>
              <w:t>Примечание</w:t>
            </w:r>
            <w:r w:rsidR="00846160" w:rsidRPr="00633A0E">
              <w:rPr>
                <w:b w:val="0"/>
                <w:i/>
                <w:iCs/>
                <w:sz w:val="20"/>
                <w:lang w:val="ru-RU"/>
              </w:rPr>
              <w:t xml:space="preserve"> </w:t>
            </w:r>
            <w:r w:rsidR="00DE2A46" w:rsidRPr="00633A0E">
              <w:rPr>
                <w:b w:val="0"/>
                <w:i/>
                <w:iCs/>
                <w:sz w:val="20"/>
                <w:lang w:val="ru-RU"/>
              </w:rPr>
              <w:t xml:space="preserve">для </w:t>
            </w:r>
            <w:r w:rsidR="00846160" w:rsidRPr="00633A0E">
              <w:rPr>
                <w:b w:val="0"/>
                <w:i/>
                <w:iCs/>
                <w:sz w:val="20"/>
                <w:lang w:val="ru-RU"/>
              </w:rPr>
              <w:t xml:space="preserve">комиссии: </w:t>
            </w:r>
            <w:r w:rsidR="00FF1E89" w:rsidRPr="00633A0E">
              <w:rPr>
                <w:b w:val="0"/>
                <w:i/>
                <w:iCs/>
                <w:sz w:val="20"/>
                <w:lang w:val="ru-RU"/>
              </w:rPr>
              <w:t>прокомментируйте,</w:t>
            </w:r>
            <w:r w:rsidR="00846160" w:rsidRPr="00633A0E">
              <w:rPr>
                <w:b w:val="0"/>
                <w:i/>
                <w:iCs/>
                <w:sz w:val="20"/>
                <w:lang w:val="ru-RU"/>
              </w:rPr>
              <w:t xml:space="preserve"> </w:t>
            </w:r>
            <w:r w:rsidR="00584094" w:rsidRPr="00633A0E">
              <w:rPr>
                <w:b w:val="0"/>
                <w:i/>
                <w:iCs/>
                <w:sz w:val="20"/>
                <w:lang w:val="ru-RU"/>
              </w:rPr>
              <w:t xml:space="preserve">относятся ли </w:t>
            </w:r>
            <w:r w:rsidR="00846160" w:rsidRPr="00633A0E">
              <w:rPr>
                <w:b w:val="0"/>
                <w:i/>
                <w:iCs/>
                <w:sz w:val="20"/>
                <w:lang w:val="ru-RU"/>
              </w:rPr>
              <w:t xml:space="preserve">данные проблемы к структуре </w:t>
            </w:r>
            <w:r w:rsidR="004920F8" w:rsidRPr="00633A0E">
              <w:rPr>
                <w:b w:val="0"/>
                <w:i/>
                <w:iCs/>
                <w:sz w:val="20"/>
                <w:lang w:val="ru-RU"/>
              </w:rPr>
              <w:t>записей</w:t>
            </w:r>
            <w:r w:rsidR="00846160" w:rsidRPr="00633A0E">
              <w:rPr>
                <w:b w:val="0"/>
                <w:i/>
                <w:iCs/>
                <w:sz w:val="20"/>
                <w:lang w:val="ru-RU"/>
              </w:rPr>
              <w:t xml:space="preserve"> или к </w:t>
            </w:r>
            <w:r w:rsidR="00584094" w:rsidRPr="00633A0E">
              <w:rPr>
                <w:b w:val="0"/>
                <w:i/>
                <w:iCs/>
                <w:sz w:val="20"/>
                <w:lang w:val="ru-RU"/>
              </w:rPr>
              <w:t xml:space="preserve">их </w:t>
            </w:r>
            <w:r w:rsidR="00846160" w:rsidRPr="00633A0E">
              <w:rPr>
                <w:b w:val="0"/>
                <w:i/>
                <w:iCs/>
                <w:sz w:val="20"/>
                <w:lang w:val="ru-RU"/>
              </w:rPr>
              <w:t>качеству.</w:t>
            </w:r>
          </w:p>
        </w:tc>
      </w:tr>
      <w:tr w:rsidR="00CD6AE7" w:rsidRPr="00987F45">
        <w:trPr>
          <w:cantSplit/>
          <w:trHeight w:val="240"/>
        </w:trPr>
        <w:tc>
          <w:tcPr>
            <w:tcW w:w="6840" w:type="dxa"/>
            <w:gridSpan w:val="3"/>
            <w:tcBorders>
              <w:top w:val="nil"/>
              <w:bottom w:val="nil"/>
              <w:right w:val="nil"/>
            </w:tcBorders>
          </w:tcPr>
          <w:p w:rsidR="00CD6AE7" w:rsidRPr="00987F45" w:rsidRDefault="00CD6AE7">
            <w:pPr>
              <w:pStyle w:val="BodyText3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 xml:space="preserve">a) </w:t>
            </w:r>
            <w:r w:rsidR="00846160" w:rsidRPr="00987F45">
              <w:rPr>
                <w:b w:val="0"/>
                <w:bCs w:val="0"/>
                <w:lang w:val="ru-RU"/>
              </w:rPr>
              <w:t xml:space="preserve">Акушерские </w:t>
            </w:r>
            <w:r w:rsidR="00AF48F3" w:rsidRPr="00987F45">
              <w:rPr>
                <w:b w:val="0"/>
                <w:bCs w:val="0"/>
                <w:lang w:val="ru-RU"/>
              </w:rPr>
              <w:t>записи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</w:tcBorders>
          </w:tcPr>
          <w:p w:rsidR="00CD6AE7" w:rsidRPr="00987F45" w:rsidRDefault="00CD6AE7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>Да</w:t>
            </w:r>
            <w:proofErr w:type="gramStart"/>
            <w:r w:rsidRPr="00987F45">
              <w:rPr>
                <w:b w:val="0"/>
                <w:bCs w:val="0"/>
                <w:sz w:val="20"/>
                <w:lang w:val="ru-RU"/>
              </w:rPr>
              <w:t xml:space="preserve">    </w:t>
            </w: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>Н</w:t>
            </w:r>
            <w:proofErr w:type="gramEnd"/>
            <w:r w:rsidR="000F1AD5" w:rsidRPr="00987F45">
              <w:rPr>
                <w:b w:val="0"/>
                <w:bCs w:val="0"/>
                <w:sz w:val="20"/>
                <w:lang w:val="ru-RU"/>
              </w:rPr>
              <w:t>ет</w:t>
            </w:r>
          </w:p>
        </w:tc>
      </w:tr>
      <w:tr w:rsidR="00CD6AE7" w:rsidRPr="00987F45">
        <w:trPr>
          <w:cantSplit/>
          <w:trHeight w:val="1365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CD6AE7" w:rsidRPr="00987F45" w:rsidRDefault="005F58BE">
            <w:pPr>
              <w:pStyle w:val="BodyText3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 xml:space="preserve">Если ДА, </w:t>
            </w:r>
            <w:r w:rsidR="00582D85" w:rsidRPr="00987F45">
              <w:rPr>
                <w:b w:val="0"/>
                <w:bCs w:val="0"/>
                <w:lang w:val="ru-RU"/>
              </w:rPr>
              <w:t>прокомментируйте</w:t>
            </w:r>
            <w:r w:rsidR="00CD6AE7" w:rsidRPr="00987F45">
              <w:rPr>
                <w:b w:val="0"/>
                <w:bCs w:val="0"/>
                <w:lang w:val="ru-RU"/>
              </w:rPr>
              <w:t>: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pStyle w:val="BodyText3"/>
              <w:rPr>
                <w:lang w:val="ru-RU"/>
              </w:rPr>
            </w:pPr>
            <w:r w:rsidRPr="00987F45">
              <w:rPr>
                <w:lang w:val="ru-RU"/>
              </w:rPr>
              <w:t>_____________________________________________________________________________________________</w:t>
            </w:r>
          </w:p>
          <w:p w:rsidR="00CD6AE7" w:rsidRPr="00633A0E" w:rsidRDefault="00CD6AE7" w:rsidP="00633A0E">
            <w:pPr>
              <w:pStyle w:val="BodyText3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>_____________________________________________________________________________________________</w:t>
            </w:r>
          </w:p>
        </w:tc>
      </w:tr>
      <w:tr w:rsidR="00CD6AE7" w:rsidRPr="00987F45">
        <w:trPr>
          <w:cantSplit/>
          <w:trHeight w:val="270"/>
        </w:trPr>
        <w:tc>
          <w:tcPr>
            <w:tcW w:w="6840" w:type="dxa"/>
            <w:gridSpan w:val="3"/>
            <w:tcBorders>
              <w:top w:val="nil"/>
              <w:bottom w:val="nil"/>
              <w:right w:val="nil"/>
            </w:tcBorders>
          </w:tcPr>
          <w:p w:rsidR="00CD6AE7" w:rsidRPr="00987F45" w:rsidRDefault="00CD6AE7">
            <w:pPr>
              <w:pStyle w:val="BodyText3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 xml:space="preserve">b) </w:t>
            </w:r>
            <w:r w:rsidR="00AF48F3" w:rsidRPr="00987F45">
              <w:rPr>
                <w:b w:val="0"/>
                <w:bCs w:val="0"/>
                <w:lang w:val="ru-RU"/>
              </w:rPr>
              <w:t>Записи</w:t>
            </w:r>
            <w:r w:rsidR="00652837" w:rsidRPr="00987F45">
              <w:rPr>
                <w:b w:val="0"/>
                <w:bCs w:val="0"/>
                <w:lang w:val="ru-RU"/>
              </w:rPr>
              <w:t>,</w:t>
            </w:r>
            <w:r w:rsidR="00AF48F3" w:rsidRPr="00987F45">
              <w:rPr>
                <w:b w:val="0"/>
                <w:bCs w:val="0"/>
                <w:lang w:val="ru-RU"/>
              </w:rPr>
              <w:t xml:space="preserve"> относящиеся к неонатальному периоду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</w:tcBorders>
          </w:tcPr>
          <w:p w:rsidR="00CD6AE7" w:rsidRPr="00987F45" w:rsidRDefault="00CD6AE7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>Да</w:t>
            </w:r>
            <w:proofErr w:type="gramStart"/>
            <w:r w:rsidRPr="00987F45">
              <w:rPr>
                <w:b w:val="0"/>
                <w:bCs w:val="0"/>
                <w:sz w:val="20"/>
                <w:lang w:val="ru-RU"/>
              </w:rPr>
              <w:t xml:space="preserve">    </w:t>
            </w:r>
            <w:r w:rsidRPr="00987F45">
              <w:rPr>
                <w:b w:val="0"/>
                <w:bCs w:val="0"/>
                <w:sz w:val="34"/>
                <w:lang w:val="ru-RU"/>
              </w:rPr>
              <w:t>□</w:t>
            </w:r>
            <w:r w:rsidRPr="00987F45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987F45">
              <w:rPr>
                <w:b w:val="0"/>
                <w:bCs w:val="0"/>
                <w:sz w:val="20"/>
                <w:lang w:val="ru-RU"/>
              </w:rPr>
              <w:t>Н</w:t>
            </w:r>
            <w:proofErr w:type="gramEnd"/>
            <w:r w:rsidR="000F1AD5" w:rsidRPr="00987F45">
              <w:rPr>
                <w:b w:val="0"/>
                <w:bCs w:val="0"/>
                <w:sz w:val="20"/>
                <w:lang w:val="ru-RU"/>
              </w:rPr>
              <w:t>ет</w:t>
            </w:r>
          </w:p>
        </w:tc>
      </w:tr>
      <w:tr w:rsidR="00CD6AE7" w:rsidRPr="00987F45">
        <w:trPr>
          <w:cantSplit/>
          <w:trHeight w:val="1110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5F58BE" w:rsidRPr="00987F45" w:rsidRDefault="005F58BE" w:rsidP="005F58BE">
            <w:pPr>
              <w:pStyle w:val="BodyText3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>Если ДА, проком</w:t>
            </w:r>
            <w:r w:rsidR="00652837" w:rsidRPr="00987F45">
              <w:rPr>
                <w:b w:val="0"/>
                <w:bCs w:val="0"/>
                <w:lang w:val="ru-RU"/>
              </w:rPr>
              <w:t>м</w:t>
            </w:r>
            <w:r w:rsidRPr="00987F45">
              <w:rPr>
                <w:b w:val="0"/>
                <w:bCs w:val="0"/>
                <w:lang w:val="ru-RU"/>
              </w:rPr>
              <w:t>ентируйте: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rPr>
                <w:sz w:val="20"/>
              </w:rPr>
            </w:pPr>
            <w:r w:rsidRPr="00987F45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pStyle w:val="BodyText3"/>
              <w:rPr>
                <w:lang w:val="ru-RU"/>
              </w:rPr>
            </w:pPr>
            <w:r w:rsidRPr="00987F45">
              <w:rPr>
                <w:lang w:val="ru-RU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pStyle w:val="BodyText3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>_____________________________________________________________________________________________</w:t>
            </w:r>
          </w:p>
          <w:p w:rsidR="00CD6AE7" w:rsidRPr="00987F45" w:rsidRDefault="00CD6AE7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</w:p>
        </w:tc>
      </w:tr>
      <w:tr w:rsidR="00CD6AE7" w:rsidRPr="00987F45">
        <w:trPr>
          <w:cantSplit/>
          <w:trHeight w:val="420"/>
        </w:trPr>
        <w:tc>
          <w:tcPr>
            <w:tcW w:w="6840" w:type="dxa"/>
            <w:gridSpan w:val="3"/>
            <w:tcBorders>
              <w:top w:val="nil"/>
              <w:bottom w:val="nil"/>
              <w:right w:val="nil"/>
            </w:tcBorders>
          </w:tcPr>
          <w:p w:rsidR="00CD6AE7" w:rsidRPr="00E13EEE" w:rsidRDefault="00CD6AE7" w:rsidP="00633A0E">
            <w:pPr>
              <w:pStyle w:val="BodyText3"/>
              <w:rPr>
                <w:lang w:val="ru-RU"/>
              </w:rPr>
            </w:pPr>
            <w:r w:rsidRPr="00E13EEE">
              <w:rPr>
                <w:lang w:val="ru-RU"/>
              </w:rPr>
              <w:t xml:space="preserve">7. </w:t>
            </w:r>
            <w:r w:rsidR="00AF48F3" w:rsidRPr="00E13EEE">
              <w:rPr>
                <w:lang w:val="ru-RU"/>
              </w:rPr>
              <w:t xml:space="preserve">Считает ли комиссия, что </w:t>
            </w:r>
            <w:r w:rsidR="00652837" w:rsidRPr="00E13EEE">
              <w:rPr>
                <w:lang w:val="ru-RU"/>
              </w:rPr>
              <w:t>существовали некоторые</w:t>
            </w:r>
            <w:r w:rsidR="00AF48F3" w:rsidRPr="00E13EEE">
              <w:rPr>
                <w:lang w:val="ru-RU"/>
              </w:rPr>
              <w:t xml:space="preserve"> проблемы </w:t>
            </w:r>
            <w:r w:rsidR="00FF1E89" w:rsidRPr="00E13EEE">
              <w:rPr>
                <w:lang w:val="ru-RU"/>
              </w:rPr>
              <w:t>относительно</w:t>
            </w:r>
            <w:r w:rsidR="00AF48F3" w:rsidRPr="00E13EEE">
              <w:rPr>
                <w:lang w:val="ru-RU"/>
              </w:rPr>
              <w:t xml:space="preserve"> </w:t>
            </w:r>
            <w:r w:rsidR="00D4681B">
              <w:rPr>
                <w:lang w:val="ru-RU"/>
              </w:rPr>
              <w:t>клинических</w:t>
            </w:r>
            <w:r w:rsidR="00AF48F3" w:rsidRPr="00E13EEE">
              <w:rPr>
                <w:lang w:val="ru-RU"/>
              </w:rPr>
              <w:t xml:space="preserve"> протоколов?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</w:tcBorders>
          </w:tcPr>
          <w:p w:rsidR="00CD6AE7" w:rsidRPr="00E13EEE" w:rsidRDefault="00CD6AE7" w:rsidP="000F1AD5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r w:rsidRPr="00E13EEE">
              <w:rPr>
                <w:b w:val="0"/>
                <w:bCs w:val="0"/>
                <w:sz w:val="34"/>
                <w:lang w:val="ru-RU"/>
              </w:rPr>
              <w:t>□</w:t>
            </w:r>
            <w:r w:rsidRPr="00E13EEE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E13EEE">
              <w:rPr>
                <w:b w:val="0"/>
                <w:bCs w:val="0"/>
                <w:sz w:val="20"/>
                <w:lang w:val="ru-RU"/>
              </w:rPr>
              <w:t>Да</w:t>
            </w:r>
            <w:proofErr w:type="gramStart"/>
            <w:r w:rsidRPr="00E13EEE">
              <w:rPr>
                <w:b w:val="0"/>
                <w:bCs w:val="0"/>
                <w:sz w:val="20"/>
                <w:lang w:val="ru-RU"/>
              </w:rPr>
              <w:t xml:space="preserve">    </w:t>
            </w:r>
            <w:r w:rsidRPr="00E13EEE">
              <w:rPr>
                <w:b w:val="0"/>
                <w:bCs w:val="0"/>
                <w:sz w:val="34"/>
                <w:lang w:val="ru-RU"/>
              </w:rPr>
              <w:t>□</w:t>
            </w:r>
            <w:r w:rsidRPr="00E13EEE">
              <w:rPr>
                <w:b w:val="0"/>
                <w:bCs w:val="0"/>
                <w:sz w:val="36"/>
                <w:lang w:val="ru-RU"/>
              </w:rPr>
              <w:t xml:space="preserve"> </w:t>
            </w:r>
            <w:r w:rsidR="000F1AD5" w:rsidRPr="00E13EEE">
              <w:rPr>
                <w:b w:val="0"/>
                <w:bCs w:val="0"/>
                <w:sz w:val="20"/>
                <w:lang w:val="ru-RU"/>
              </w:rPr>
              <w:t>Н</w:t>
            </w:r>
            <w:proofErr w:type="gramEnd"/>
            <w:r w:rsidR="000F1AD5" w:rsidRPr="00E13EEE">
              <w:rPr>
                <w:b w:val="0"/>
                <w:bCs w:val="0"/>
                <w:sz w:val="20"/>
                <w:lang w:val="ru-RU"/>
              </w:rPr>
              <w:t>ет</w:t>
            </w:r>
            <w:r w:rsidRPr="00E13EEE">
              <w:rPr>
                <w:b w:val="0"/>
                <w:bCs w:val="0"/>
                <w:sz w:val="20"/>
                <w:lang w:val="ru-RU"/>
              </w:rPr>
              <w:t xml:space="preserve"> </w:t>
            </w:r>
          </w:p>
          <w:p w:rsidR="00CD6AE7" w:rsidRPr="00E13EEE" w:rsidRDefault="00CD6AE7" w:rsidP="00E13EEE">
            <w:pPr>
              <w:pStyle w:val="Heading7"/>
              <w:rPr>
                <w:b w:val="0"/>
                <w:bCs w:val="0"/>
                <w:sz w:val="20"/>
                <w:lang w:val="ru-RU"/>
              </w:rPr>
            </w:pPr>
            <w:proofErr w:type="gramStart"/>
            <w:r w:rsidRPr="00E13EEE">
              <w:rPr>
                <w:b w:val="0"/>
                <w:bCs w:val="0"/>
                <w:sz w:val="34"/>
                <w:lang w:val="ru-RU"/>
              </w:rPr>
              <w:t xml:space="preserve">□ </w:t>
            </w:r>
            <w:r w:rsidR="00AF48F3" w:rsidRPr="00E13EEE">
              <w:rPr>
                <w:b w:val="0"/>
                <w:bCs w:val="0"/>
                <w:sz w:val="20"/>
                <w:lang w:val="ru-RU"/>
              </w:rPr>
              <w:t>Не</w:t>
            </w:r>
            <w:r w:rsidR="004B5105" w:rsidRPr="00E13EEE">
              <w:rPr>
                <w:b w:val="0"/>
                <w:bCs w:val="0"/>
                <w:sz w:val="20"/>
                <w:lang w:val="ru-RU"/>
              </w:rPr>
              <w:t>доступны</w:t>
            </w:r>
            <w:r w:rsidR="00AF48F3" w:rsidRPr="00E13EEE">
              <w:rPr>
                <w:b w:val="0"/>
                <w:bCs w:val="0"/>
                <w:sz w:val="20"/>
                <w:lang w:val="ru-RU"/>
              </w:rPr>
              <w:t xml:space="preserve"> в </w:t>
            </w:r>
            <w:r w:rsidR="00E13EEE" w:rsidRPr="00E13EEE">
              <w:rPr>
                <w:b w:val="0"/>
                <w:bCs w:val="0"/>
                <w:sz w:val="20"/>
                <w:lang w:val="ru-RU"/>
              </w:rPr>
              <w:t>рамках данной</w:t>
            </w:r>
            <w:r w:rsidR="00AF48F3" w:rsidRPr="00E13EEE">
              <w:rPr>
                <w:b w:val="0"/>
                <w:bCs w:val="0"/>
                <w:sz w:val="20"/>
                <w:lang w:val="ru-RU"/>
              </w:rPr>
              <w:t xml:space="preserve"> комиссии</w:t>
            </w:r>
            <w:proofErr w:type="gramEnd"/>
          </w:p>
        </w:tc>
      </w:tr>
      <w:tr w:rsidR="00CD6AE7" w:rsidRPr="00987F45">
        <w:trPr>
          <w:cantSplit/>
          <w:trHeight w:val="1650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5F58BE" w:rsidRPr="00E13EEE" w:rsidRDefault="005F58BE" w:rsidP="005F58BE">
            <w:pPr>
              <w:pStyle w:val="BodyText3"/>
              <w:rPr>
                <w:b w:val="0"/>
                <w:bCs w:val="0"/>
                <w:lang w:val="ru-RU"/>
              </w:rPr>
            </w:pPr>
            <w:r w:rsidRPr="00E13EEE">
              <w:rPr>
                <w:b w:val="0"/>
                <w:bCs w:val="0"/>
                <w:lang w:val="ru-RU"/>
              </w:rPr>
              <w:t>Если ДА, проком</w:t>
            </w:r>
            <w:r w:rsidR="004B5105" w:rsidRPr="00E13EEE">
              <w:rPr>
                <w:b w:val="0"/>
                <w:bCs w:val="0"/>
                <w:lang w:val="ru-RU"/>
              </w:rPr>
              <w:t>м</w:t>
            </w:r>
            <w:r w:rsidRPr="00E13EEE">
              <w:rPr>
                <w:b w:val="0"/>
                <w:bCs w:val="0"/>
                <w:lang w:val="ru-RU"/>
              </w:rPr>
              <w:t>ентируйте:</w:t>
            </w:r>
          </w:p>
          <w:p w:rsidR="00CD6AE7" w:rsidRPr="00E13EEE" w:rsidRDefault="00CD6AE7">
            <w:pPr>
              <w:rPr>
                <w:sz w:val="20"/>
              </w:rPr>
            </w:pPr>
            <w:r w:rsidRPr="00E13EEE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E13EEE" w:rsidRDefault="00CD6AE7">
            <w:pPr>
              <w:rPr>
                <w:sz w:val="20"/>
              </w:rPr>
            </w:pPr>
            <w:r w:rsidRPr="00E13EEE">
              <w:rPr>
                <w:sz w:val="20"/>
              </w:rPr>
              <w:t>_____________________________________________________________________________________________</w:t>
            </w:r>
          </w:p>
          <w:p w:rsidR="00CD6AE7" w:rsidRPr="00E13EEE" w:rsidRDefault="00CD6AE7">
            <w:pPr>
              <w:pStyle w:val="BodyText3"/>
              <w:rPr>
                <w:lang w:val="ru-RU"/>
              </w:rPr>
            </w:pPr>
            <w:r w:rsidRPr="00E13EEE">
              <w:rPr>
                <w:lang w:val="ru-RU"/>
              </w:rPr>
              <w:t>_____________________________________________________________________________________________</w:t>
            </w:r>
          </w:p>
          <w:p w:rsidR="00CD6AE7" w:rsidRPr="00E13EEE" w:rsidRDefault="00CD6AE7">
            <w:pPr>
              <w:pStyle w:val="BodyText3"/>
              <w:rPr>
                <w:b w:val="0"/>
                <w:bCs w:val="0"/>
                <w:lang w:val="ru-RU"/>
              </w:rPr>
            </w:pPr>
            <w:r w:rsidRPr="00E13EEE">
              <w:rPr>
                <w:b w:val="0"/>
                <w:bCs w:val="0"/>
                <w:lang w:val="ru-RU"/>
              </w:rPr>
              <w:t>_____________________________________________________________________________________________</w:t>
            </w:r>
          </w:p>
          <w:p w:rsidR="00CD6AE7" w:rsidRPr="00E13EEE" w:rsidRDefault="00CD6AE7">
            <w:pPr>
              <w:pStyle w:val="Heading7"/>
              <w:rPr>
                <w:b w:val="0"/>
                <w:bCs w:val="0"/>
                <w:sz w:val="34"/>
                <w:lang w:val="ru-RU"/>
              </w:rPr>
            </w:pPr>
          </w:p>
        </w:tc>
      </w:tr>
      <w:tr w:rsidR="00CD6AE7" w:rsidRPr="00987F45">
        <w:trPr>
          <w:cantSplit/>
          <w:trHeight w:val="180"/>
        </w:trPr>
        <w:tc>
          <w:tcPr>
            <w:tcW w:w="10183" w:type="dxa"/>
            <w:gridSpan w:val="6"/>
            <w:tcBorders>
              <w:top w:val="nil"/>
              <w:bottom w:val="nil"/>
            </w:tcBorders>
          </w:tcPr>
          <w:p w:rsidR="00CD6AE7" w:rsidRPr="00987F45" w:rsidRDefault="00CD6AE7"/>
        </w:tc>
      </w:tr>
      <w:tr w:rsidR="00CD6AE7" w:rsidRPr="00987F45">
        <w:trPr>
          <w:cantSplit/>
          <w:trHeight w:val="180"/>
        </w:trPr>
        <w:tc>
          <w:tcPr>
            <w:tcW w:w="10183" w:type="dxa"/>
            <w:gridSpan w:val="6"/>
            <w:tcBorders>
              <w:top w:val="nil"/>
              <w:bottom w:val="single" w:sz="4" w:space="0" w:color="auto"/>
            </w:tcBorders>
          </w:tcPr>
          <w:p w:rsidR="00CD6AE7" w:rsidRPr="00987F45" w:rsidRDefault="00CD6AE7"/>
        </w:tc>
      </w:tr>
    </w:tbl>
    <w:p w:rsidR="00CD6AE7" w:rsidRPr="00987F45" w:rsidRDefault="00CD6AE7"/>
    <w:p w:rsidR="00CD6AE7" w:rsidRPr="00987F45" w:rsidRDefault="00CD6AE7">
      <w:r w:rsidRPr="00987F45">
        <w:br w:type="page"/>
      </w:r>
    </w:p>
    <w:p w:rsidR="00CD6AE7" w:rsidRPr="00987F45" w:rsidRDefault="004B36AB">
      <w:pPr>
        <w:pStyle w:val="Heading1"/>
        <w:rPr>
          <w:lang w:val="ru-RU"/>
        </w:rPr>
      </w:pPr>
      <w:r w:rsidRPr="00987F45">
        <w:rPr>
          <w:lang w:val="ru-RU"/>
        </w:rPr>
        <w:t xml:space="preserve">Резюме  Комитета по </w:t>
      </w:r>
      <w:r w:rsidR="004B5105" w:rsidRPr="00987F45">
        <w:rPr>
          <w:lang w:val="ru-RU"/>
        </w:rPr>
        <w:t xml:space="preserve">анализу </w:t>
      </w:r>
      <w:r w:rsidR="004920F8" w:rsidRPr="00987F45">
        <w:rPr>
          <w:lang w:val="ru-RU"/>
        </w:rPr>
        <w:t xml:space="preserve">случаев </w:t>
      </w:r>
      <w:r w:rsidRPr="00987F45">
        <w:rPr>
          <w:lang w:val="ru-RU"/>
        </w:rPr>
        <w:t>перинатальной смертности</w:t>
      </w:r>
      <w:r w:rsidR="00CD6AE7" w:rsidRPr="00987F45">
        <w:rPr>
          <w:lang w:val="ru-RU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508"/>
        <w:gridCol w:w="559"/>
        <w:gridCol w:w="1190"/>
        <w:gridCol w:w="1251"/>
        <w:gridCol w:w="1184"/>
      </w:tblGrid>
      <w:tr w:rsidR="00CD6AE7" w:rsidRPr="00987F45">
        <w:trPr>
          <w:cantSplit/>
        </w:trPr>
        <w:tc>
          <w:tcPr>
            <w:tcW w:w="10363" w:type="dxa"/>
            <w:gridSpan w:val="6"/>
          </w:tcPr>
          <w:p w:rsidR="00CD6AE7" w:rsidRPr="00987F45" w:rsidRDefault="00CD6AE7">
            <w:pPr>
              <w:pStyle w:val="Heading2"/>
              <w:rPr>
                <w:lang w:val="ru-RU"/>
              </w:rPr>
            </w:pPr>
          </w:p>
        </w:tc>
      </w:tr>
      <w:tr w:rsidR="00CD6AE7" w:rsidRPr="00987F45">
        <w:trPr>
          <w:cantSplit/>
        </w:trPr>
        <w:tc>
          <w:tcPr>
            <w:tcW w:w="10363" w:type="dxa"/>
            <w:gridSpan w:val="6"/>
          </w:tcPr>
          <w:p w:rsidR="00CD6AE7" w:rsidRPr="00987F45" w:rsidRDefault="00CD6AE7">
            <w:pPr>
              <w:pStyle w:val="Heading2"/>
              <w:rPr>
                <w:lang w:val="ru-RU"/>
              </w:rPr>
            </w:pPr>
            <w:r w:rsidRPr="00987F45">
              <w:rPr>
                <w:lang w:val="ru-RU"/>
              </w:rPr>
              <w:t>I.</w:t>
            </w:r>
            <w:r w:rsidR="004B5105" w:rsidRPr="00987F45">
              <w:rPr>
                <w:lang w:val="ru-RU"/>
              </w:rPr>
              <w:t xml:space="preserve"> </w:t>
            </w:r>
            <w:r w:rsidR="004B36AB" w:rsidRPr="00987F45">
              <w:rPr>
                <w:lang w:val="ru-RU"/>
              </w:rPr>
              <w:t>Классификация причины смерти</w:t>
            </w:r>
          </w:p>
        </w:tc>
      </w:tr>
      <w:tr w:rsidR="00CD6AE7" w:rsidRPr="00987F45">
        <w:trPr>
          <w:cantSplit/>
        </w:trPr>
        <w:tc>
          <w:tcPr>
            <w:tcW w:w="10363" w:type="dxa"/>
            <w:gridSpan w:val="6"/>
          </w:tcPr>
          <w:p w:rsidR="00CD6AE7" w:rsidRPr="00987F45" w:rsidRDefault="00CD6AE7" w:rsidP="004B36AB">
            <w:r w:rsidRPr="00987F45">
              <w:t>1.</w:t>
            </w:r>
            <w:r w:rsidR="004B36AB" w:rsidRPr="00987F45">
              <w:rPr>
                <w:i/>
                <w:iCs/>
              </w:rPr>
              <w:t>Классификация случая перинатальной смерт</w:t>
            </w:r>
            <w:r w:rsidR="00FF1E89" w:rsidRPr="00987F45">
              <w:rPr>
                <w:i/>
                <w:iCs/>
              </w:rPr>
              <w:t>ност</w:t>
            </w:r>
            <w:r w:rsidR="004B36AB" w:rsidRPr="00987F45">
              <w:rPr>
                <w:i/>
                <w:iCs/>
              </w:rPr>
              <w:t>и</w:t>
            </w:r>
            <w:r w:rsidRPr="00987F45">
              <w:t>:</w:t>
            </w:r>
          </w:p>
          <w:p w:rsidR="00CD6AE7" w:rsidRPr="00987F45" w:rsidRDefault="00D4681B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26" style="position:absolute;left:0;text-align:left;margin-left:120.6pt;margin-top:10.5pt;width:108pt;height:18pt;z-index:251657216"/>
              </w:pict>
            </w:r>
            <w:r w:rsidR="004B36AB" w:rsidRPr="00987F45">
              <w:rPr>
                <w:b/>
                <w:bCs/>
                <w:noProof/>
              </w:rPr>
              <w:t xml:space="preserve">Классификация </w:t>
            </w:r>
            <w:r w:rsidR="004B5105" w:rsidRPr="00987F45">
              <w:rPr>
                <w:b/>
                <w:bCs/>
                <w:noProof/>
              </w:rPr>
              <w:t xml:space="preserve">случая </w:t>
            </w:r>
            <w:r w:rsidR="004B36AB" w:rsidRPr="00987F45">
              <w:rPr>
                <w:b/>
                <w:bCs/>
                <w:noProof/>
              </w:rPr>
              <w:t>перинатальной смерт</w:t>
            </w:r>
            <w:r w:rsidR="00FF1E89" w:rsidRPr="00987F45">
              <w:rPr>
                <w:b/>
                <w:bCs/>
                <w:noProof/>
              </w:rPr>
              <w:t>ност</w:t>
            </w:r>
            <w:r w:rsidR="004B36AB" w:rsidRPr="00987F45">
              <w:rPr>
                <w:b/>
                <w:bCs/>
                <w:noProof/>
              </w:rPr>
              <w:t>и</w:t>
            </w:r>
          </w:p>
          <w:p w:rsidR="00CD6AE7" w:rsidRPr="00987F45" w:rsidRDefault="004B36AB">
            <w:pPr>
              <w:ind w:left="360"/>
              <w:rPr>
                <w:b/>
                <w:bCs/>
              </w:rPr>
            </w:pPr>
            <w:r w:rsidRPr="00987F45">
              <w:rPr>
                <w:b/>
                <w:bCs/>
              </w:rPr>
              <w:t>Категория №</w:t>
            </w:r>
          </w:p>
          <w:p w:rsidR="00CD6AE7" w:rsidRPr="00987F45" w:rsidRDefault="004B36AB">
            <w:pPr>
              <w:ind w:left="360"/>
            </w:pPr>
            <w:r w:rsidRPr="00987F45">
              <w:rPr>
                <w:b/>
                <w:bCs/>
              </w:rPr>
              <w:t>Описание категории</w:t>
            </w:r>
            <w:r w:rsidR="00CD6AE7" w:rsidRPr="00987F45">
              <w:t>…………………………………………………………………………………</w:t>
            </w:r>
          </w:p>
          <w:p w:rsidR="00CD6AE7" w:rsidRPr="00987F45" w:rsidRDefault="00D4681B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27" style="position:absolute;left:0;text-align:left;margin-left:120.6pt;margin-top:10.5pt;width:108pt;height:18pt;z-index:251658240"/>
              </w:pict>
            </w:r>
            <w:r w:rsidR="004B36AB" w:rsidRPr="00987F45">
              <w:rPr>
                <w:b/>
                <w:bCs/>
                <w:noProof/>
              </w:rPr>
              <w:t xml:space="preserve">Классификация </w:t>
            </w:r>
            <w:r w:rsidR="004B5105" w:rsidRPr="00987F45">
              <w:rPr>
                <w:b/>
                <w:bCs/>
                <w:noProof/>
              </w:rPr>
              <w:t xml:space="preserve">случая </w:t>
            </w:r>
            <w:r w:rsidR="004B36AB" w:rsidRPr="00987F45">
              <w:rPr>
                <w:b/>
                <w:bCs/>
                <w:noProof/>
              </w:rPr>
              <w:t>неонатальной смерт</w:t>
            </w:r>
            <w:r w:rsidR="00FF1E89" w:rsidRPr="00987F45">
              <w:rPr>
                <w:b/>
                <w:bCs/>
                <w:noProof/>
              </w:rPr>
              <w:t>ност</w:t>
            </w:r>
            <w:r w:rsidR="004B36AB" w:rsidRPr="00987F45">
              <w:rPr>
                <w:b/>
                <w:bCs/>
                <w:noProof/>
              </w:rPr>
              <w:t>и</w:t>
            </w:r>
          </w:p>
          <w:p w:rsidR="00CD6AE7" w:rsidRPr="00987F45" w:rsidRDefault="004B36AB">
            <w:pPr>
              <w:ind w:left="360"/>
              <w:rPr>
                <w:b/>
                <w:bCs/>
              </w:rPr>
            </w:pPr>
            <w:r w:rsidRPr="00987F45">
              <w:rPr>
                <w:b/>
                <w:bCs/>
              </w:rPr>
              <w:t>Категория №</w:t>
            </w:r>
          </w:p>
          <w:p w:rsidR="00CD6AE7" w:rsidRPr="00987F45" w:rsidRDefault="004B36AB" w:rsidP="004B36AB">
            <w:pPr>
              <w:numPr>
                <w:ilvl w:val="0"/>
                <w:numId w:val="1"/>
              </w:numPr>
            </w:pPr>
            <w:r w:rsidRPr="00987F45">
              <w:rPr>
                <w:b/>
                <w:bCs/>
              </w:rPr>
              <w:t>Описание категории</w:t>
            </w:r>
            <w:r w:rsidR="00CD6AE7" w:rsidRPr="00987F45">
              <w:t>……………………………………………………………………………</w:t>
            </w:r>
          </w:p>
          <w:p w:rsidR="00CD6AE7" w:rsidRPr="00987F45" w:rsidRDefault="00CD6AE7" w:rsidP="004B36AB">
            <w:r w:rsidRPr="00987F45">
              <w:t xml:space="preserve">2. </w:t>
            </w:r>
            <w:r w:rsidR="004B36AB" w:rsidRPr="00987F45">
              <w:t xml:space="preserve">Причина смерти, </w:t>
            </w:r>
            <w:r w:rsidR="004B5105" w:rsidRPr="00987F45">
              <w:t xml:space="preserve">указанная </w:t>
            </w:r>
            <w:r w:rsidR="004B36AB" w:rsidRPr="00987F45">
              <w:t>в свидетельстве о смерти</w:t>
            </w:r>
            <w:r w:rsidRPr="00987F45">
              <w:t>:</w:t>
            </w:r>
          </w:p>
          <w:p w:rsidR="00CD6AE7" w:rsidRPr="00987F45" w:rsidRDefault="004B36AB">
            <w:pPr>
              <w:numPr>
                <w:ilvl w:val="0"/>
                <w:numId w:val="2"/>
              </w:numPr>
            </w:pPr>
            <w:r w:rsidRPr="00987F45">
              <w:t>Основная болезнь, спровоцировавшая смерть ……………………………………</w:t>
            </w:r>
            <w:r w:rsidR="00CD6AE7" w:rsidRPr="00987F45">
              <w:t>……………</w:t>
            </w:r>
          </w:p>
          <w:p w:rsidR="00CD6AE7" w:rsidRPr="00987F45" w:rsidRDefault="004B36AB">
            <w:pPr>
              <w:numPr>
                <w:ilvl w:val="0"/>
                <w:numId w:val="2"/>
              </w:numPr>
            </w:pPr>
            <w:r w:rsidRPr="00987F45">
              <w:t>Другие заболевания, спровоцировавшие смерть …………………</w:t>
            </w:r>
            <w:r w:rsidR="00CD6AE7" w:rsidRPr="00987F45">
              <w:t>……………………………</w:t>
            </w:r>
          </w:p>
          <w:p w:rsidR="004B36AB" w:rsidRPr="00987F45" w:rsidRDefault="00EF55AA" w:rsidP="004920F8">
            <w:pPr>
              <w:numPr>
                <w:ilvl w:val="0"/>
                <w:numId w:val="2"/>
              </w:numPr>
            </w:pPr>
            <w:r w:rsidRPr="00987F45">
              <w:t>Общее с</w:t>
            </w:r>
            <w:r w:rsidR="004B36AB" w:rsidRPr="00987F45">
              <w:t>остояние матери или обстоятельства</w:t>
            </w:r>
            <w:r w:rsidRPr="00987F45">
              <w:t xml:space="preserve">, </w:t>
            </w:r>
            <w:r w:rsidR="00A3113E" w:rsidRPr="00987F45">
              <w:t>сказавшиеся на</w:t>
            </w:r>
            <w:r w:rsidRPr="00987F45">
              <w:t xml:space="preserve"> ребенк</w:t>
            </w:r>
            <w:r w:rsidR="00A3113E" w:rsidRPr="00987F45">
              <w:t>е</w:t>
            </w:r>
          </w:p>
          <w:p w:rsidR="00CD6AE7" w:rsidRPr="00987F45" w:rsidRDefault="00CD6AE7" w:rsidP="00EF55AA">
            <w:pPr>
              <w:ind w:left="360"/>
            </w:pPr>
            <w:r w:rsidRPr="00987F45">
              <w:t>…………………………………………….</w:t>
            </w:r>
          </w:p>
          <w:p w:rsidR="00CD6AE7" w:rsidRPr="00987F45" w:rsidRDefault="00EF55AA" w:rsidP="001755E1">
            <w:pPr>
              <w:numPr>
                <w:ilvl w:val="0"/>
                <w:numId w:val="2"/>
              </w:numPr>
            </w:pPr>
            <w:r w:rsidRPr="00987F45">
              <w:t>Друг</w:t>
            </w:r>
            <w:r w:rsidR="00D92778" w:rsidRPr="00987F45">
              <w:t>ие</w:t>
            </w:r>
            <w:r w:rsidRPr="00987F45">
              <w:t xml:space="preserve"> состояни</w:t>
            </w:r>
            <w:r w:rsidR="00D92778" w:rsidRPr="00987F45">
              <w:t>я</w:t>
            </w:r>
            <w:r w:rsidRPr="00987F45">
              <w:t xml:space="preserve"> матери, </w:t>
            </w:r>
            <w:r w:rsidR="000057A0" w:rsidRPr="00987F45">
              <w:t>сказавшиеся на</w:t>
            </w:r>
            <w:r w:rsidR="001755E1" w:rsidRPr="00987F45">
              <w:t xml:space="preserve"> ребенк</w:t>
            </w:r>
            <w:r w:rsidR="000057A0" w:rsidRPr="00987F45">
              <w:t>е</w:t>
            </w:r>
            <w:r w:rsidRPr="00987F45">
              <w:t xml:space="preserve"> </w:t>
            </w:r>
            <w:r w:rsidR="001755E1" w:rsidRPr="00987F45">
              <w:t>…………………………</w:t>
            </w:r>
            <w:r w:rsidR="00CD6AE7" w:rsidRPr="00987F45">
              <w:t>…………</w:t>
            </w:r>
          </w:p>
          <w:p w:rsidR="00CD6AE7" w:rsidRPr="00987F45" w:rsidRDefault="00EF55AA" w:rsidP="004920F8">
            <w:pPr>
              <w:numPr>
                <w:ilvl w:val="0"/>
                <w:numId w:val="2"/>
              </w:numPr>
            </w:pPr>
            <w:r w:rsidRPr="00987F45">
              <w:t xml:space="preserve">Другие </w:t>
            </w:r>
            <w:r w:rsidR="00AF6C49" w:rsidRPr="00987F45">
              <w:t xml:space="preserve">важные </w:t>
            </w:r>
            <w:r w:rsidRPr="00987F45">
              <w:t>обстоятельства</w:t>
            </w:r>
            <w:r w:rsidR="00CD6AE7" w:rsidRPr="00987F45">
              <w:t>………………………………………………………….</w:t>
            </w:r>
          </w:p>
          <w:p w:rsidR="00CD6AE7" w:rsidRPr="00987F45" w:rsidRDefault="00CD6AE7"/>
          <w:p w:rsidR="00CD6AE7" w:rsidRPr="00987F45" w:rsidRDefault="00CD6AE7"/>
        </w:tc>
      </w:tr>
      <w:tr w:rsidR="00CD6AE7" w:rsidRPr="00987F45">
        <w:trPr>
          <w:cantSplit/>
        </w:trPr>
        <w:tc>
          <w:tcPr>
            <w:tcW w:w="10363" w:type="dxa"/>
            <w:gridSpan w:val="6"/>
          </w:tcPr>
          <w:p w:rsidR="00CD6AE7" w:rsidRPr="00987F45" w:rsidRDefault="00CD6AE7" w:rsidP="0065742E">
            <w:pPr>
              <w:rPr>
                <w:b/>
                <w:bCs/>
              </w:rPr>
            </w:pPr>
            <w:r w:rsidRPr="00987F45">
              <w:t>II.</w:t>
            </w:r>
            <w:r w:rsidRPr="00987F45">
              <w:rPr>
                <w:b/>
                <w:bCs/>
              </w:rPr>
              <w:t xml:space="preserve"> </w:t>
            </w:r>
            <w:r w:rsidR="00967A4D" w:rsidRPr="00987F45">
              <w:rPr>
                <w:b/>
                <w:bCs/>
              </w:rPr>
              <w:t xml:space="preserve">Факторы, </w:t>
            </w:r>
            <w:r w:rsidR="00AF6C49" w:rsidRPr="00987F45">
              <w:rPr>
                <w:b/>
                <w:bCs/>
              </w:rPr>
              <w:t>связанные с</w:t>
            </w:r>
            <w:r w:rsidR="001755E1" w:rsidRPr="00987F45">
              <w:rPr>
                <w:b/>
                <w:bCs/>
              </w:rPr>
              <w:t xml:space="preserve"> </w:t>
            </w:r>
            <w:r w:rsidR="0065742E">
              <w:rPr>
                <w:b/>
                <w:bCs/>
              </w:rPr>
              <w:t>перинатальной помощью</w:t>
            </w:r>
          </w:p>
        </w:tc>
      </w:tr>
      <w:tr w:rsidR="00CD6AE7" w:rsidRPr="00987F45">
        <w:trPr>
          <w:cantSplit/>
        </w:trPr>
        <w:tc>
          <w:tcPr>
            <w:tcW w:w="10363" w:type="dxa"/>
            <w:gridSpan w:val="6"/>
          </w:tcPr>
          <w:p w:rsidR="00CD6AE7" w:rsidRPr="00987F45" w:rsidRDefault="00CD6AE7">
            <w:pPr>
              <w:rPr>
                <w:b/>
                <w:bCs/>
              </w:rPr>
            </w:pPr>
            <w:r w:rsidRPr="00987F45">
              <w:t>1.</w:t>
            </w:r>
            <w:r w:rsidR="00D71553" w:rsidRPr="00987F45">
              <w:t xml:space="preserve"> </w:t>
            </w:r>
            <w:r w:rsidR="00967A4D" w:rsidRPr="00987F45">
              <w:t>Потенциальные факторы, которые могут способствовать</w:t>
            </w:r>
            <w:proofErr w:type="gramStart"/>
            <w:r w:rsidRPr="00987F45">
              <w:t xml:space="preserve">                       </w:t>
            </w:r>
            <w:r w:rsidRPr="00987F45">
              <w:rPr>
                <w:b/>
                <w:bCs/>
                <w:sz w:val="20"/>
              </w:rPr>
              <w:t xml:space="preserve">                       </w:t>
            </w:r>
            <w:r w:rsidR="00967A4D" w:rsidRPr="00987F45">
              <w:rPr>
                <w:b/>
                <w:bCs/>
                <w:sz w:val="20"/>
              </w:rPr>
              <w:t>Д</w:t>
            </w:r>
            <w:proofErr w:type="gramEnd"/>
            <w:r w:rsidR="00967A4D" w:rsidRPr="00987F45">
              <w:rPr>
                <w:b/>
                <w:bCs/>
                <w:sz w:val="20"/>
              </w:rPr>
              <w:t>а</w:t>
            </w:r>
            <w:r w:rsidRPr="00987F45">
              <w:rPr>
                <w:b/>
                <w:bCs/>
                <w:sz w:val="34"/>
              </w:rPr>
              <w:t xml:space="preserve"> □</w:t>
            </w:r>
            <w:r w:rsidRPr="00987F45">
              <w:rPr>
                <w:b/>
                <w:bCs/>
                <w:sz w:val="20"/>
              </w:rPr>
              <w:t xml:space="preserve">    </w:t>
            </w:r>
            <w:r w:rsidR="00967A4D" w:rsidRPr="00987F45">
              <w:rPr>
                <w:b/>
                <w:bCs/>
                <w:sz w:val="20"/>
              </w:rPr>
              <w:t>Нет</w:t>
            </w:r>
            <w:r w:rsidRPr="00987F45">
              <w:rPr>
                <w:b/>
                <w:bCs/>
                <w:sz w:val="34"/>
              </w:rPr>
              <w:t xml:space="preserve"> □</w:t>
            </w:r>
          </w:p>
        </w:tc>
      </w:tr>
      <w:tr w:rsidR="00CD6AE7" w:rsidRPr="00987F45">
        <w:trPr>
          <w:cantSplit/>
        </w:trPr>
        <w:tc>
          <w:tcPr>
            <w:tcW w:w="10363" w:type="dxa"/>
            <w:gridSpan w:val="6"/>
          </w:tcPr>
          <w:p w:rsidR="00CD6AE7" w:rsidRPr="00987F45" w:rsidRDefault="00CD6AE7">
            <w:pPr>
              <w:rPr>
                <w:b/>
                <w:bCs/>
              </w:rPr>
            </w:pPr>
          </w:p>
        </w:tc>
      </w:tr>
      <w:tr w:rsidR="00CD6AE7" w:rsidRPr="00987F45">
        <w:trPr>
          <w:cantSplit/>
        </w:trPr>
        <w:tc>
          <w:tcPr>
            <w:tcW w:w="6752" w:type="dxa"/>
            <w:gridSpan w:val="3"/>
          </w:tcPr>
          <w:p w:rsidR="00CD6AE7" w:rsidRPr="00987F45" w:rsidRDefault="00967A4D">
            <w:pPr>
              <w:pStyle w:val="Heading1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</w:p>
        </w:tc>
        <w:tc>
          <w:tcPr>
            <w:tcW w:w="3611" w:type="dxa"/>
            <w:gridSpan w:val="3"/>
          </w:tcPr>
          <w:p w:rsidR="00CD6AE7" w:rsidRPr="00987F45" w:rsidRDefault="00743A53">
            <w:pPr>
              <w:pStyle w:val="Heading1"/>
              <w:rPr>
                <w:lang w:val="ru-RU"/>
              </w:rPr>
            </w:pPr>
            <w:r w:rsidRPr="00987F45">
              <w:rPr>
                <w:lang w:val="ru-RU"/>
              </w:rPr>
              <w:t xml:space="preserve">Период </w:t>
            </w:r>
            <w:r w:rsidR="00967A4D" w:rsidRPr="00987F45">
              <w:rPr>
                <w:lang w:val="ru-RU"/>
              </w:rPr>
              <w:t>действия</w:t>
            </w:r>
          </w:p>
        </w:tc>
      </w:tr>
      <w:tr w:rsidR="00CD6AE7" w:rsidRPr="00987F45">
        <w:tc>
          <w:tcPr>
            <w:tcW w:w="5736" w:type="dxa"/>
          </w:tcPr>
          <w:p w:rsidR="00CD6AE7" w:rsidRPr="00987F45" w:rsidRDefault="00CD6AE7" w:rsidP="00967A4D">
            <w:pPr>
              <w:rPr>
                <w:b/>
                <w:bCs/>
              </w:rPr>
            </w:pPr>
            <w:r w:rsidRPr="00987F45">
              <w:rPr>
                <w:b/>
                <w:bCs/>
              </w:rPr>
              <w:t>a)</w:t>
            </w:r>
            <w:r w:rsidR="00967A4D" w:rsidRPr="00987F45">
              <w:rPr>
                <w:b/>
                <w:bCs/>
              </w:rPr>
              <w:t xml:space="preserve"> Факторы, связанные с женщиной/семьей/социальные:</w:t>
            </w:r>
          </w:p>
        </w:tc>
        <w:tc>
          <w:tcPr>
            <w:tcW w:w="510" w:type="dxa"/>
          </w:tcPr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  <w:sz w:val="34"/>
              </w:rPr>
              <w:t>□</w:t>
            </w:r>
            <w:r w:rsidRPr="00987F45">
              <w:rPr>
                <w:b/>
                <w:bCs/>
                <w:sz w:val="36"/>
              </w:rPr>
              <w:t xml:space="preserve"> </w:t>
            </w:r>
            <w:r w:rsidR="00967A4D" w:rsidRPr="00987F45">
              <w:rPr>
                <w:b/>
                <w:bCs/>
                <w:sz w:val="20"/>
              </w:rPr>
              <w:t>Да</w:t>
            </w:r>
            <w:r w:rsidRPr="00987F45">
              <w:rPr>
                <w:b/>
                <w:bCs/>
                <w:sz w:val="20"/>
              </w:rPr>
              <w:t xml:space="preserve">    </w:t>
            </w:r>
          </w:p>
        </w:tc>
        <w:tc>
          <w:tcPr>
            <w:tcW w:w="506" w:type="dxa"/>
          </w:tcPr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  <w:r w:rsidRPr="00987F45">
              <w:rPr>
                <w:b/>
                <w:bCs/>
                <w:sz w:val="36"/>
              </w:rPr>
              <w:t xml:space="preserve"> </w:t>
            </w:r>
            <w:r w:rsidR="00967A4D" w:rsidRPr="00987F45">
              <w:rPr>
                <w:b/>
                <w:bCs/>
                <w:sz w:val="20"/>
              </w:rPr>
              <w:t>Нет</w:t>
            </w:r>
          </w:p>
        </w:tc>
        <w:tc>
          <w:tcPr>
            <w:tcW w:w="1196" w:type="dxa"/>
          </w:tcPr>
          <w:p w:rsidR="00CB6671" w:rsidRPr="00987F45" w:rsidRDefault="00D71553">
            <w:pPr>
              <w:jc w:val="center"/>
              <w:rPr>
                <w:b/>
                <w:bCs/>
              </w:rPr>
            </w:pPr>
            <w:proofErr w:type="gramStart"/>
            <w:r w:rsidRPr="00987F45">
              <w:rPr>
                <w:b/>
                <w:bCs/>
              </w:rPr>
              <w:t>Антена-тальный</w:t>
            </w:r>
            <w:proofErr w:type="gramEnd"/>
          </w:p>
        </w:tc>
        <w:tc>
          <w:tcPr>
            <w:tcW w:w="1230" w:type="dxa"/>
          </w:tcPr>
          <w:p w:rsidR="00CD6AE7" w:rsidRPr="00987F45" w:rsidRDefault="00CB6671">
            <w:pPr>
              <w:jc w:val="center"/>
              <w:rPr>
                <w:b/>
                <w:bCs/>
              </w:rPr>
            </w:pPr>
            <w:r w:rsidRPr="00987F45">
              <w:rPr>
                <w:b/>
                <w:bCs/>
              </w:rPr>
              <w:t>Интрана-</w:t>
            </w:r>
          </w:p>
          <w:p w:rsidR="00CB6671" w:rsidRPr="00987F45" w:rsidRDefault="00CB6671">
            <w:pPr>
              <w:jc w:val="center"/>
              <w:rPr>
                <w:b/>
                <w:bCs/>
              </w:rPr>
            </w:pPr>
            <w:r w:rsidRPr="00987F45">
              <w:rPr>
                <w:b/>
                <w:bCs/>
              </w:rPr>
              <w:t>тальный</w:t>
            </w:r>
          </w:p>
        </w:tc>
        <w:tc>
          <w:tcPr>
            <w:tcW w:w="1185" w:type="dxa"/>
          </w:tcPr>
          <w:p w:rsidR="00CD6AE7" w:rsidRPr="00987F45" w:rsidRDefault="00CB6671">
            <w:pPr>
              <w:jc w:val="center"/>
              <w:rPr>
                <w:b/>
                <w:bCs/>
              </w:rPr>
            </w:pPr>
            <w:proofErr w:type="gramStart"/>
            <w:r w:rsidRPr="00987F45">
              <w:rPr>
                <w:b/>
                <w:bCs/>
              </w:rPr>
              <w:t>Постна-тальный</w:t>
            </w:r>
            <w:proofErr w:type="gramEnd"/>
          </w:p>
        </w:tc>
      </w:tr>
      <w:tr w:rsidR="00CD6AE7" w:rsidRPr="00987F45">
        <w:trPr>
          <w:cantSplit/>
        </w:trPr>
        <w:tc>
          <w:tcPr>
            <w:tcW w:w="6752" w:type="dxa"/>
            <w:gridSpan w:val="3"/>
          </w:tcPr>
          <w:p w:rsidR="00CD6AE7" w:rsidRPr="00987F45" w:rsidRDefault="00FF1E89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  <w:r w:rsidR="00CD6AE7" w:rsidRPr="00987F45">
              <w:rPr>
                <w:lang w:val="ru-RU"/>
              </w:rPr>
              <w:t xml:space="preserve"> 1:…………………………………………………………..</w:t>
            </w:r>
          </w:p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</w:rPr>
              <w:t>………………………………………………………………………</w:t>
            </w:r>
          </w:p>
          <w:p w:rsidR="00CD6AE7" w:rsidRPr="00987F45" w:rsidRDefault="00CB6671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  <w:r w:rsidR="00CD6AE7" w:rsidRPr="00987F45">
              <w:rPr>
                <w:lang w:val="ru-RU"/>
              </w:rPr>
              <w:t xml:space="preserve"> 2…………………………………….……….</w:t>
            </w:r>
            <w:r w:rsidR="00CD6AE7" w:rsidRPr="00987F45">
              <w:rPr>
                <w:b w:val="0"/>
                <w:bCs w:val="0"/>
                <w:lang w:val="ru-RU"/>
              </w:rPr>
              <w:t>……………</w:t>
            </w:r>
          </w:p>
          <w:p w:rsidR="00CD6AE7" w:rsidRPr="00987F45" w:rsidRDefault="00CD6AE7">
            <w:r w:rsidRPr="00987F45">
              <w:rPr>
                <w:b/>
                <w:bCs/>
              </w:rPr>
              <w:t>……………………………………………………………………..</w:t>
            </w:r>
          </w:p>
        </w:tc>
        <w:tc>
          <w:tcPr>
            <w:tcW w:w="1196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/>
        </w:tc>
        <w:tc>
          <w:tcPr>
            <w:tcW w:w="1230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</w:p>
        </w:tc>
        <w:tc>
          <w:tcPr>
            <w:tcW w:w="1185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</w:p>
        </w:tc>
      </w:tr>
      <w:tr w:rsidR="00CD6AE7" w:rsidRPr="00987F45">
        <w:tc>
          <w:tcPr>
            <w:tcW w:w="5736" w:type="dxa"/>
          </w:tcPr>
          <w:p w:rsidR="00CD6AE7" w:rsidRPr="00987F45" w:rsidRDefault="00CD6AE7" w:rsidP="0065742E">
            <w:pPr>
              <w:rPr>
                <w:b/>
                <w:bCs/>
              </w:rPr>
            </w:pPr>
            <w:r w:rsidRPr="00987F45">
              <w:rPr>
                <w:b/>
                <w:bCs/>
              </w:rPr>
              <w:t>b)</w:t>
            </w:r>
            <w:r w:rsidR="00D71553" w:rsidRPr="00987F45">
              <w:rPr>
                <w:b/>
                <w:bCs/>
              </w:rPr>
              <w:t xml:space="preserve"> </w:t>
            </w:r>
            <w:r w:rsidR="00CB6671" w:rsidRPr="00987F45">
              <w:rPr>
                <w:b/>
                <w:bCs/>
              </w:rPr>
              <w:t xml:space="preserve">Факторы, </w:t>
            </w:r>
            <w:r w:rsidR="00D71553" w:rsidRPr="00987F45">
              <w:rPr>
                <w:b/>
                <w:bCs/>
              </w:rPr>
              <w:t>связанные с</w:t>
            </w:r>
            <w:r w:rsidR="001755E1" w:rsidRPr="00987F45">
              <w:rPr>
                <w:b/>
                <w:bCs/>
              </w:rPr>
              <w:t xml:space="preserve"> доступ</w:t>
            </w:r>
            <w:r w:rsidR="00D71553" w:rsidRPr="00987F45">
              <w:rPr>
                <w:b/>
                <w:bCs/>
              </w:rPr>
              <w:t xml:space="preserve">ом </w:t>
            </w:r>
            <w:r w:rsidR="0065742E">
              <w:rPr>
                <w:b/>
                <w:bCs/>
              </w:rPr>
              <w:t>к медицинской помощи</w:t>
            </w:r>
          </w:p>
        </w:tc>
        <w:tc>
          <w:tcPr>
            <w:tcW w:w="510" w:type="dxa"/>
          </w:tcPr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  <w:sz w:val="34"/>
              </w:rPr>
              <w:t>□</w:t>
            </w:r>
            <w:r w:rsidRPr="00987F45">
              <w:rPr>
                <w:b/>
                <w:bCs/>
                <w:sz w:val="36"/>
              </w:rPr>
              <w:t xml:space="preserve"> </w:t>
            </w:r>
            <w:r w:rsidR="00CB6671" w:rsidRPr="00987F45">
              <w:rPr>
                <w:b/>
                <w:bCs/>
                <w:sz w:val="20"/>
              </w:rPr>
              <w:t>Да</w:t>
            </w:r>
            <w:r w:rsidRPr="00987F45">
              <w:rPr>
                <w:b/>
                <w:bCs/>
                <w:sz w:val="20"/>
              </w:rPr>
              <w:t xml:space="preserve">    </w:t>
            </w:r>
          </w:p>
        </w:tc>
        <w:tc>
          <w:tcPr>
            <w:tcW w:w="506" w:type="dxa"/>
          </w:tcPr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  <w:r w:rsidRPr="00987F45">
              <w:rPr>
                <w:b/>
                <w:bCs/>
                <w:sz w:val="36"/>
              </w:rPr>
              <w:t xml:space="preserve"> </w:t>
            </w:r>
            <w:r w:rsidR="00CB6671" w:rsidRPr="00987F45">
              <w:rPr>
                <w:b/>
                <w:bCs/>
                <w:sz w:val="20"/>
              </w:rPr>
              <w:t>Нет</w:t>
            </w:r>
          </w:p>
        </w:tc>
        <w:tc>
          <w:tcPr>
            <w:tcW w:w="1196" w:type="dxa"/>
          </w:tcPr>
          <w:p w:rsidR="00CD6AE7" w:rsidRPr="00987F45" w:rsidRDefault="00CD6AE7"/>
        </w:tc>
        <w:tc>
          <w:tcPr>
            <w:tcW w:w="1230" w:type="dxa"/>
          </w:tcPr>
          <w:p w:rsidR="00CD6AE7" w:rsidRPr="00987F45" w:rsidRDefault="00CD6AE7"/>
        </w:tc>
        <w:tc>
          <w:tcPr>
            <w:tcW w:w="1185" w:type="dxa"/>
          </w:tcPr>
          <w:p w:rsidR="00CD6AE7" w:rsidRPr="00987F45" w:rsidRDefault="00CD6AE7"/>
        </w:tc>
      </w:tr>
      <w:tr w:rsidR="00CD6AE7" w:rsidRPr="00987F45">
        <w:trPr>
          <w:cantSplit/>
        </w:trPr>
        <w:tc>
          <w:tcPr>
            <w:tcW w:w="6752" w:type="dxa"/>
            <w:gridSpan w:val="3"/>
          </w:tcPr>
          <w:p w:rsidR="00CD6AE7" w:rsidRPr="00987F45" w:rsidRDefault="00CB6671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  <w:r w:rsidR="00CD6AE7" w:rsidRPr="00987F45">
              <w:rPr>
                <w:lang w:val="ru-RU"/>
              </w:rPr>
              <w:t xml:space="preserve"> 1:…………………………………….……….</w:t>
            </w:r>
            <w:r w:rsidR="00CD6AE7" w:rsidRPr="00987F45">
              <w:rPr>
                <w:b w:val="0"/>
                <w:bCs w:val="0"/>
                <w:lang w:val="ru-RU"/>
              </w:rPr>
              <w:t xml:space="preserve"> …………</w:t>
            </w:r>
          </w:p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</w:rPr>
              <w:t>……………………………………………………………………</w:t>
            </w:r>
          </w:p>
          <w:p w:rsidR="00CD6AE7" w:rsidRPr="00987F45" w:rsidRDefault="00CB6671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  <w:r w:rsidR="00CD6AE7" w:rsidRPr="00987F45">
              <w:rPr>
                <w:lang w:val="ru-RU"/>
              </w:rPr>
              <w:t xml:space="preserve"> 2…………………………………….……….</w:t>
            </w:r>
            <w:r w:rsidR="00CD6AE7" w:rsidRPr="00987F45">
              <w:rPr>
                <w:b w:val="0"/>
                <w:bCs w:val="0"/>
                <w:lang w:val="ru-RU"/>
              </w:rPr>
              <w:t>……………</w:t>
            </w:r>
          </w:p>
          <w:p w:rsidR="00CD6AE7" w:rsidRPr="00987F45" w:rsidRDefault="00CD6AE7">
            <w:r w:rsidRPr="00987F45">
              <w:rPr>
                <w:b/>
                <w:bCs/>
              </w:rPr>
              <w:t>……………………………………………………………………</w:t>
            </w:r>
          </w:p>
        </w:tc>
        <w:tc>
          <w:tcPr>
            <w:tcW w:w="1196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/>
        </w:tc>
        <w:tc>
          <w:tcPr>
            <w:tcW w:w="1230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</w:p>
        </w:tc>
        <w:tc>
          <w:tcPr>
            <w:tcW w:w="1185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</w:p>
        </w:tc>
      </w:tr>
      <w:tr w:rsidR="00CD6AE7" w:rsidRPr="00987F45">
        <w:tc>
          <w:tcPr>
            <w:tcW w:w="5736" w:type="dxa"/>
          </w:tcPr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</w:rPr>
              <w:t>c)</w:t>
            </w:r>
            <w:r w:rsidR="00CB6671" w:rsidRPr="00987F45">
              <w:rPr>
                <w:b/>
                <w:bCs/>
              </w:rPr>
              <w:t xml:space="preserve"> </w:t>
            </w:r>
            <w:r w:rsidR="001C4F4B" w:rsidRPr="00987F45">
              <w:rPr>
                <w:b/>
                <w:bCs/>
              </w:rPr>
              <w:t>Профессиональные факторы</w:t>
            </w:r>
            <w:r w:rsidR="0065742E">
              <w:rPr>
                <w:b/>
                <w:bCs/>
              </w:rPr>
              <w:t xml:space="preserve"> (связанные с объемом и качеством оказанной помощи)</w:t>
            </w:r>
            <w:r w:rsidRPr="00987F45">
              <w:rPr>
                <w:b/>
                <w:bCs/>
              </w:rPr>
              <w:t>:</w:t>
            </w:r>
          </w:p>
        </w:tc>
        <w:tc>
          <w:tcPr>
            <w:tcW w:w="510" w:type="dxa"/>
          </w:tcPr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  <w:sz w:val="34"/>
              </w:rPr>
              <w:t>□</w:t>
            </w:r>
            <w:r w:rsidRPr="00987F45">
              <w:rPr>
                <w:b/>
                <w:bCs/>
                <w:sz w:val="36"/>
              </w:rPr>
              <w:t xml:space="preserve"> </w:t>
            </w:r>
            <w:r w:rsidR="00CB6671" w:rsidRPr="00987F45">
              <w:rPr>
                <w:b/>
                <w:bCs/>
                <w:sz w:val="20"/>
              </w:rPr>
              <w:t>Да</w:t>
            </w:r>
            <w:r w:rsidRPr="00987F45">
              <w:rPr>
                <w:b/>
                <w:bCs/>
                <w:sz w:val="20"/>
              </w:rPr>
              <w:t xml:space="preserve">    </w:t>
            </w:r>
          </w:p>
        </w:tc>
        <w:tc>
          <w:tcPr>
            <w:tcW w:w="506" w:type="dxa"/>
          </w:tcPr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  <w:r w:rsidRPr="00987F45">
              <w:rPr>
                <w:b/>
                <w:bCs/>
                <w:sz w:val="36"/>
              </w:rPr>
              <w:t xml:space="preserve"> </w:t>
            </w:r>
            <w:r w:rsidR="00CB6671" w:rsidRPr="00987F45">
              <w:rPr>
                <w:b/>
                <w:bCs/>
                <w:sz w:val="20"/>
              </w:rPr>
              <w:t>Нет</w:t>
            </w:r>
          </w:p>
        </w:tc>
        <w:tc>
          <w:tcPr>
            <w:tcW w:w="1196" w:type="dxa"/>
          </w:tcPr>
          <w:p w:rsidR="00CD6AE7" w:rsidRPr="00987F45" w:rsidRDefault="00CD6AE7"/>
        </w:tc>
        <w:tc>
          <w:tcPr>
            <w:tcW w:w="1230" w:type="dxa"/>
          </w:tcPr>
          <w:p w:rsidR="00CD6AE7" w:rsidRPr="00987F45" w:rsidRDefault="00CD6AE7"/>
        </w:tc>
        <w:tc>
          <w:tcPr>
            <w:tcW w:w="1185" w:type="dxa"/>
          </w:tcPr>
          <w:p w:rsidR="00CD6AE7" w:rsidRPr="00987F45" w:rsidRDefault="00CD6AE7"/>
        </w:tc>
      </w:tr>
      <w:tr w:rsidR="00CD6AE7" w:rsidRPr="00987F45">
        <w:trPr>
          <w:cantSplit/>
        </w:trPr>
        <w:tc>
          <w:tcPr>
            <w:tcW w:w="6752" w:type="dxa"/>
            <w:gridSpan w:val="3"/>
          </w:tcPr>
          <w:p w:rsidR="00CD6AE7" w:rsidRPr="00987F45" w:rsidRDefault="00CB6671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  <w:r w:rsidR="00CD6AE7" w:rsidRPr="00987F45">
              <w:rPr>
                <w:lang w:val="ru-RU"/>
              </w:rPr>
              <w:t xml:space="preserve"> 1:…………………………………….……………………</w:t>
            </w:r>
          </w:p>
          <w:p w:rsidR="00CD6AE7" w:rsidRPr="00987F45" w:rsidRDefault="00CD6AE7">
            <w:pPr>
              <w:rPr>
                <w:b/>
                <w:bCs/>
              </w:rPr>
            </w:pPr>
            <w:r w:rsidRPr="00987F45">
              <w:rPr>
                <w:b/>
                <w:bCs/>
              </w:rPr>
              <w:t>………………………………………………………………………</w:t>
            </w:r>
          </w:p>
          <w:p w:rsidR="00CD6AE7" w:rsidRPr="00987F45" w:rsidRDefault="00CB6671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Фактор</w:t>
            </w:r>
            <w:r w:rsidR="00CD6AE7" w:rsidRPr="00987F45">
              <w:rPr>
                <w:lang w:val="ru-RU"/>
              </w:rPr>
              <w:t xml:space="preserve"> 2…………………………………….……………………</w:t>
            </w:r>
          </w:p>
          <w:p w:rsidR="00CD6AE7" w:rsidRPr="00987F45" w:rsidRDefault="00CD6AE7">
            <w:r w:rsidRPr="00987F45">
              <w:rPr>
                <w:b/>
                <w:bCs/>
              </w:rPr>
              <w:t>………………………………………………………………………</w:t>
            </w:r>
          </w:p>
        </w:tc>
        <w:tc>
          <w:tcPr>
            <w:tcW w:w="1196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/>
        </w:tc>
        <w:tc>
          <w:tcPr>
            <w:tcW w:w="1230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</w:p>
        </w:tc>
        <w:tc>
          <w:tcPr>
            <w:tcW w:w="1185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  <w:r w:rsidRPr="00987F45">
              <w:rPr>
                <w:b/>
                <w:bCs/>
                <w:sz w:val="34"/>
              </w:rPr>
              <w:t>□</w:t>
            </w:r>
          </w:p>
          <w:p w:rsidR="00CD6AE7" w:rsidRPr="00987F45" w:rsidRDefault="00CD6AE7">
            <w:r w:rsidRPr="00987F45">
              <w:rPr>
                <w:b/>
                <w:bCs/>
                <w:sz w:val="34"/>
              </w:rPr>
              <w:t>□</w:t>
            </w:r>
          </w:p>
        </w:tc>
      </w:tr>
      <w:tr w:rsidR="00CD6AE7" w:rsidRPr="00987F45">
        <w:trPr>
          <w:cantSplit/>
        </w:trPr>
        <w:tc>
          <w:tcPr>
            <w:tcW w:w="6752" w:type="dxa"/>
            <w:gridSpan w:val="3"/>
          </w:tcPr>
          <w:p w:rsidR="00CD6AE7" w:rsidRPr="00987F45" w:rsidRDefault="00CD6AE7" w:rsidP="00B45941">
            <w:pPr>
              <w:pStyle w:val="BodyText"/>
              <w:rPr>
                <w:lang w:val="ru-RU"/>
              </w:rPr>
            </w:pPr>
            <w:r w:rsidRPr="00987F45">
              <w:rPr>
                <w:lang w:val="ru-RU"/>
              </w:rPr>
              <w:t>d)</w:t>
            </w:r>
            <w:r w:rsidR="008613F2" w:rsidRPr="00987F45">
              <w:rPr>
                <w:lang w:val="ru-RU"/>
              </w:rPr>
              <w:t xml:space="preserve"> </w:t>
            </w:r>
            <w:r w:rsidR="00CB6671" w:rsidRPr="00987F45">
              <w:rPr>
                <w:lang w:val="ru-RU"/>
              </w:rPr>
              <w:t>Другие факторы (консульт</w:t>
            </w:r>
            <w:r w:rsidR="008613F2" w:rsidRPr="00987F45">
              <w:rPr>
                <w:lang w:val="ru-RU"/>
              </w:rPr>
              <w:t>ирование</w:t>
            </w:r>
            <w:r w:rsidR="00CB6671" w:rsidRPr="00987F45">
              <w:rPr>
                <w:lang w:val="ru-RU"/>
              </w:rPr>
              <w:t xml:space="preserve">, </w:t>
            </w:r>
            <w:r w:rsidR="00B45941" w:rsidRPr="00987F45">
              <w:rPr>
                <w:lang w:val="ru-RU"/>
              </w:rPr>
              <w:t>общение, обследование</w:t>
            </w:r>
            <w:r w:rsidR="00CB6671" w:rsidRPr="00987F45">
              <w:rPr>
                <w:lang w:val="ru-RU"/>
              </w:rPr>
              <w:t>)</w:t>
            </w:r>
            <w:r w:rsidR="008613F2" w:rsidRPr="00987F45">
              <w:rPr>
                <w:b w:val="0"/>
                <w:bCs w:val="0"/>
                <w:sz w:val="20"/>
                <w:lang w:val="ru-RU"/>
              </w:rPr>
              <w:t xml:space="preserve">                                                                       </w:t>
            </w:r>
            <w:r w:rsidR="00B45941" w:rsidRPr="00987F45">
              <w:rPr>
                <w:b w:val="0"/>
                <w:bCs w:val="0"/>
                <w:sz w:val="20"/>
                <w:lang w:val="ru-RU"/>
              </w:rPr>
              <w:t>Да</w:t>
            </w:r>
            <w:proofErr w:type="gramStart"/>
            <w:r w:rsidRPr="00987F45">
              <w:rPr>
                <w:b w:val="0"/>
                <w:bCs w:val="0"/>
                <w:sz w:val="34"/>
                <w:lang w:val="ru-RU"/>
              </w:rPr>
              <w:t xml:space="preserve"> □</w:t>
            </w:r>
            <w:r w:rsidRPr="00987F45">
              <w:rPr>
                <w:b w:val="0"/>
                <w:bCs w:val="0"/>
                <w:sz w:val="20"/>
                <w:lang w:val="ru-RU"/>
              </w:rPr>
              <w:t xml:space="preserve">    </w:t>
            </w:r>
            <w:r w:rsidR="00B45941" w:rsidRPr="00987F45">
              <w:rPr>
                <w:b w:val="0"/>
                <w:bCs w:val="0"/>
                <w:sz w:val="20"/>
                <w:lang w:val="ru-RU"/>
              </w:rPr>
              <w:t>Н</w:t>
            </w:r>
            <w:proofErr w:type="gramEnd"/>
            <w:r w:rsidR="00B45941" w:rsidRPr="00987F45">
              <w:rPr>
                <w:b w:val="0"/>
                <w:bCs w:val="0"/>
                <w:sz w:val="20"/>
                <w:lang w:val="ru-RU"/>
              </w:rPr>
              <w:t>ет</w:t>
            </w:r>
            <w:r w:rsidRPr="00987F45">
              <w:rPr>
                <w:b w:val="0"/>
                <w:bCs w:val="0"/>
                <w:sz w:val="34"/>
                <w:lang w:val="ru-RU"/>
              </w:rPr>
              <w:t xml:space="preserve"> □</w:t>
            </w:r>
          </w:p>
          <w:p w:rsidR="00CD6AE7" w:rsidRPr="00987F45" w:rsidRDefault="00CD6AE7">
            <w:pPr>
              <w:pStyle w:val="BodyText"/>
              <w:rPr>
                <w:b w:val="0"/>
                <w:bCs w:val="0"/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>………………………………………………………………………</w:t>
            </w:r>
          </w:p>
          <w:p w:rsidR="00CD6AE7" w:rsidRPr="00987F45" w:rsidRDefault="00CD6AE7">
            <w:pPr>
              <w:pStyle w:val="BodyText"/>
              <w:rPr>
                <w:lang w:val="ru-RU"/>
              </w:rPr>
            </w:pPr>
            <w:r w:rsidRPr="00987F45">
              <w:rPr>
                <w:b w:val="0"/>
                <w:bCs w:val="0"/>
                <w:lang w:val="ru-RU"/>
              </w:rPr>
              <w:t>………………………………………………………………………</w:t>
            </w:r>
          </w:p>
        </w:tc>
        <w:tc>
          <w:tcPr>
            <w:tcW w:w="1196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</w:p>
        </w:tc>
        <w:tc>
          <w:tcPr>
            <w:tcW w:w="1230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</w:p>
        </w:tc>
        <w:tc>
          <w:tcPr>
            <w:tcW w:w="1185" w:type="dxa"/>
          </w:tcPr>
          <w:p w:rsidR="00CD6AE7" w:rsidRPr="00987F45" w:rsidRDefault="00CD6AE7">
            <w:pPr>
              <w:rPr>
                <w:b/>
                <w:bCs/>
                <w:sz w:val="34"/>
              </w:rPr>
            </w:pPr>
          </w:p>
        </w:tc>
      </w:tr>
    </w:tbl>
    <w:p w:rsidR="00CD6AE7" w:rsidRPr="00987F45" w:rsidRDefault="00CD6AE7">
      <w:bookmarkStart w:id="0" w:name="_GoBack"/>
      <w:bookmarkEnd w:id="0"/>
    </w:p>
    <w:sectPr w:rsidR="00CD6AE7" w:rsidRPr="0098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1092"/>
    <w:multiLevelType w:val="hybridMultilevel"/>
    <w:tmpl w:val="F04C2D3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5318F"/>
    <w:multiLevelType w:val="hybridMultilevel"/>
    <w:tmpl w:val="9DE0172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AE7"/>
    <w:rsid w:val="00002A7A"/>
    <w:rsid w:val="000057A0"/>
    <w:rsid w:val="00050E7B"/>
    <w:rsid w:val="00083E3E"/>
    <w:rsid w:val="000A4862"/>
    <w:rsid w:val="000C4F1A"/>
    <w:rsid w:val="000F1AD5"/>
    <w:rsid w:val="00142802"/>
    <w:rsid w:val="00150E59"/>
    <w:rsid w:val="00152E14"/>
    <w:rsid w:val="001755E1"/>
    <w:rsid w:val="00183867"/>
    <w:rsid w:val="00197933"/>
    <w:rsid w:val="001C2A92"/>
    <w:rsid w:val="001C4F4B"/>
    <w:rsid w:val="001D77E2"/>
    <w:rsid w:val="001E3B6E"/>
    <w:rsid w:val="001E470B"/>
    <w:rsid w:val="00265AE0"/>
    <w:rsid w:val="002C440A"/>
    <w:rsid w:val="002E6CDA"/>
    <w:rsid w:val="00341D68"/>
    <w:rsid w:val="003461DD"/>
    <w:rsid w:val="00353BCE"/>
    <w:rsid w:val="00370AD2"/>
    <w:rsid w:val="00462626"/>
    <w:rsid w:val="004920F8"/>
    <w:rsid w:val="004B36AB"/>
    <w:rsid w:val="004B5105"/>
    <w:rsid w:val="00582D85"/>
    <w:rsid w:val="00584094"/>
    <w:rsid w:val="005A2303"/>
    <w:rsid w:val="005C7BEC"/>
    <w:rsid w:val="005D1087"/>
    <w:rsid w:val="005F58BE"/>
    <w:rsid w:val="00610C40"/>
    <w:rsid w:val="00633A0E"/>
    <w:rsid w:val="00652837"/>
    <w:rsid w:val="0065742E"/>
    <w:rsid w:val="0069509E"/>
    <w:rsid w:val="006E6913"/>
    <w:rsid w:val="007267CE"/>
    <w:rsid w:val="00743A53"/>
    <w:rsid w:val="007B7DBA"/>
    <w:rsid w:val="007C0A83"/>
    <w:rsid w:val="00822973"/>
    <w:rsid w:val="008443F1"/>
    <w:rsid w:val="00846160"/>
    <w:rsid w:val="008613F2"/>
    <w:rsid w:val="008A4AA2"/>
    <w:rsid w:val="00912D16"/>
    <w:rsid w:val="00913B82"/>
    <w:rsid w:val="00931E51"/>
    <w:rsid w:val="00937111"/>
    <w:rsid w:val="00967A4D"/>
    <w:rsid w:val="0097129A"/>
    <w:rsid w:val="00987F45"/>
    <w:rsid w:val="009A0511"/>
    <w:rsid w:val="009E26B2"/>
    <w:rsid w:val="00A26D1B"/>
    <w:rsid w:val="00A3113E"/>
    <w:rsid w:val="00A3543F"/>
    <w:rsid w:val="00A944FA"/>
    <w:rsid w:val="00AB3B97"/>
    <w:rsid w:val="00AF48F3"/>
    <w:rsid w:val="00AF6C49"/>
    <w:rsid w:val="00B3389E"/>
    <w:rsid w:val="00B45941"/>
    <w:rsid w:val="00B6101E"/>
    <w:rsid w:val="00B66A2E"/>
    <w:rsid w:val="00B9202F"/>
    <w:rsid w:val="00CB6671"/>
    <w:rsid w:val="00CC4823"/>
    <w:rsid w:val="00CD6AE7"/>
    <w:rsid w:val="00CF79F4"/>
    <w:rsid w:val="00D156E1"/>
    <w:rsid w:val="00D23B2A"/>
    <w:rsid w:val="00D34415"/>
    <w:rsid w:val="00D4681B"/>
    <w:rsid w:val="00D71553"/>
    <w:rsid w:val="00D92778"/>
    <w:rsid w:val="00DE2A46"/>
    <w:rsid w:val="00E13EEE"/>
    <w:rsid w:val="00E43D5F"/>
    <w:rsid w:val="00E63968"/>
    <w:rsid w:val="00EF55AA"/>
    <w:rsid w:val="00F81689"/>
    <w:rsid w:val="00FD5383"/>
    <w:rsid w:val="00FE3404"/>
    <w:rsid w:val="00FE4F45"/>
    <w:rsid w:val="00FE68EA"/>
    <w:rsid w:val="00FF1E89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b/>
      <w:bCs/>
      <w:sz w:val="20"/>
      <w:lang w:val="ro-RO"/>
    </w:rPr>
  </w:style>
  <w:style w:type="paragraph" w:styleId="BodyText">
    <w:name w:val="Body Text"/>
    <w:basedOn w:val="Normal"/>
    <w:rPr>
      <w:b/>
      <w:bCs/>
      <w:lang w:val="en-GB"/>
    </w:rPr>
  </w:style>
  <w:style w:type="paragraph" w:styleId="BalloonText">
    <w:name w:val="Balloon Text"/>
    <w:basedOn w:val="Normal"/>
    <w:semiHidden/>
    <w:rsid w:val="00FE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REZUMAT</vt:lpstr>
    </vt:vector>
  </TitlesOfParts>
  <Company>Office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REZUMAT</dc:title>
  <dc:creator>User</dc:creator>
  <cp:lastModifiedBy>UNICEF</cp:lastModifiedBy>
  <cp:revision>3</cp:revision>
  <dcterms:created xsi:type="dcterms:W3CDTF">2016-05-14T12:28:00Z</dcterms:created>
  <dcterms:modified xsi:type="dcterms:W3CDTF">2016-05-19T05:00:00Z</dcterms:modified>
</cp:coreProperties>
</file>